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B76E04" w14:textId="17E5A4BC" w:rsidR="00DA1BA2" w:rsidRPr="007B3884" w:rsidRDefault="00DA1BA2" w:rsidP="00DA1BA2">
      <w:pPr>
        <w:ind w:firstLine="2977"/>
        <w:rPr>
          <w:bCs/>
          <w:color w:val="050505"/>
        </w:rPr>
      </w:pPr>
      <w:r w:rsidRPr="007B3884">
        <w:rPr>
          <w:b/>
          <w:bCs/>
        </w:rPr>
        <w:t>202</w:t>
      </w:r>
      <w:r w:rsidR="009E5D1C">
        <w:rPr>
          <w:b/>
          <w:bCs/>
        </w:rPr>
        <w:t>5</w:t>
      </w:r>
      <w:r w:rsidRPr="007B3884">
        <w:rPr>
          <w:b/>
          <w:bCs/>
        </w:rPr>
        <w:t xml:space="preserve"> METŲ </w:t>
      </w:r>
      <w:r w:rsidR="007A247D" w:rsidRPr="007B3884">
        <w:rPr>
          <w:b/>
          <w:bCs/>
        </w:rPr>
        <w:t>VEIKLOS ATASKAITA</w:t>
      </w:r>
    </w:p>
    <w:p w14:paraId="6081E78F" w14:textId="52C2C3D9" w:rsidR="007A247D" w:rsidRPr="007B3884" w:rsidRDefault="007A247D" w:rsidP="007A247D">
      <w:pPr>
        <w:jc w:val="center"/>
        <w:rPr>
          <w:b/>
        </w:rPr>
      </w:pPr>
      <w:r w:rsidRPr="007B3884">
        <w:rPr>
          <w:b/>
        </w:rPr>
        <w:t>KULTŪROS PAVELD</w:t>
      </w:r>
      <w:r>
        <w:rPr>
          <w:b/>
        </w:rPr>
        <w:t>O SRITYJE</w:t>
      </w:r>
    </w:p>
    <w:p w14:paraId="461A7B37" w14:textId="77777777" w:rsidR="0095106D" w:rsidRPr="007B3884" w:rsidRDefault="0095106D" w:rsidP="008568FF">
      <w:pPr>
        <w:jc w:val="center"/>
        <w:rPr>
          <w:b/>
        </w:rPr>
      </w:pPr>
    </w:p>
    <w:p w14:paraId="7176DB89" w14:textId="77777777" w:rsidR="00905C3E" w:rsidRPr="007B3884" w:rsidRDefault="00303A94" w:rsidP="001F167D">
      <w:pPr>
        <w:pStyle w:val="Pagrindinistekstas"/>
        <w:tabs>
          <w:tab w:val="left" w:pos="9919"/>
        </w:tabs>
        <w:ind w:right="3" w:firstLine="709"/>
      </w:pPr>
      <w:r w:rsidRPr="007B3884">
        <w:t xml:space="preserve">Lietuvoje kultūros paveldas apibrėžiamas kaip karta iš kartos paveldimos, perimamos, sukurtos ir perduodamos kultūros vertybės, svarbios etniniu, istoriniu, estetiniu ar moksliniu požiūriu. </w:t>
      </w:r>
      <w:r w:rsidR="00955D11" w:rsidRPr="007B3884">
        <w:t>S</w:t>
      </w:r>
      <w:r w:rsidRPr="007B3884">
        <w:t>avivaldybės teritorija pasižymi nekilnojamojo bei kilnojamųjų kultūros paveldo objektų gausa ir įvairove.</w:t>
      </w:r>
    </w:p>
    <w:p w14:paraId="7D9AFD77" w14:textId="5CF25921" w:rsidR="00342986" w:rsidRPr="007B3884" w:rsidRDefault="00303A94" w:rsidP="001F167D">
      <w:pPr>
        <w:pStyle w:val="Pagrindinistekstas"/>
        <w:tabs>
          <w:tab w:val="left" w:pos="9919"/>
        </w:tabs>
        <w:ind w:right="3" w:firstLine="709"/>
      </w:pPr>
      <w:r w:rsidRPr="007B3884">
        <w:t>Remiantis Kultūros paveldo departamento duomenimis iki 202</w:t>
      </w:r>
      <w:r w:rsidR="009E5D1C">
        <w:t>5</w:t>
      </w:r>
      <w:r w:rsidRPr="007B3884">
        <w:t xml:space="preserve"> m</w:t>
      </w:r>
      <w:r w:rsidR="00E00ED3" w:rsidRPr="007B3884">
        <w:t>.</w:t>
      </w:r>
      <w:r w:rsidRPr="007B3884">
        <w:t xml:space="preserve"> pabaigos</w:t>
      </w:r>
      <w:r w:rsidR="00D14B7B" w:rsidRPr="007B3884">
        <w:t xml:space="preserve"> </w:t>
      </w:r>
      <w:r w:rsidR="00D14B7B" w:rsidRPr="001F167D">
        <w:rPr>
          <w:color w:val="000000" w:themeColor="text1"/>
        </w:rPr>
        <w:t>(</w:t>
      </w:r>
      <w:hyperlink r:id="rId8" w:anchor="/" w:history="1">
        <w:r w:rsidR="00D14B7B" w:rsidRPr="001F167D">
          <w:rPr>
            <w:rStyle w:val="Hipersaitas"/>
            <w:color w:val="000000" w:themeColor="text1"/>
          </w:rPr>
          <w:t>https://kvr.kpd.lt/#/</w:t>
        </w:r>
      </w:hyperlink>
      <w:r w:rsidR="00D14B7B" w:rsidRPr="001F167D">
        <w:rPr>
          <w:rStyle w:val="Hipersaitas"/>
          <w:color w:val="000000" w:themeColor="text1"/>
        </w:rPr>
        <w:t>)</w:t>
      </w:r>
      <w:r w:rsidR="00D14B7B" w:rsidRPr="001F167D">
        <w:rPr>
          <w:color w:val="000000" w:themeColor="text1"/>
        </w:rPr>
        <w:t xml:space="preserve"> </w:t>
      </w:r>
      <w:r w:rsidRPr="001F167D">
        <w:rPr>
          <w:color w:val="000000" w:themeColor="text1"/>
        </w:rPr>
        <w:t xml:space="preserve">Kultūros </w:t>
      </w:r>
      <w:r w:rsidRPr="007B3884">
        <w:t>vertybių registre įrašyti 4</w:t>
      </w:r>
      <w:r w:rsidR="009E5D1C">
        <w:t>53</w:t>
      </w:r>
      <w:r w:rsidRPr="007B3884">
        <w:t xml:space="preserve"> nekilnojamųjų kultūros paveldo objektai ir </w:t>
      </w:r>
      <w:r w:rsidR="00033018">
        <w:t>87</w:t>
      </w:r>
      <w:r w:rsidRPr="007B3884">
        <w:t xml:space="preserve"> kilnojamosios kultūros vertybės. </w:t>
      </w:r>
      <w:r w:rsidR="00342986" w:rsidRPr="007B3884">
        <w:t xml:space="preserve">Remiantis Kultūros paveldo departamento </w:t>
      </w:r>
      <w:r w:rsidR="009E5D1C" w:rsidRPr="007B3884">
        <w:t>202</w:t>
      </w:r>
      <w:r w:rsidR="009E5D1C">
        <w:t>5</w:t>
      </w:r>
      <w:r w:rsidR="009E5D1C" w:rsidRPr="007B3884">
        <w:t xml:space="preserve"> m.</w:t>
      </w:r>
      <w:r w:rsidR="009E5D1C" w:rsidRPr="007B3884">
        <w:rPr>
          <w:position w:val="9"/>
        </w:rPr>
        <w:t xml:space="preserve"> </w:t>
      </w:r>
      <w:r w:rsidR="00342986" w:rsidRPr="007B3884">
        <w:t>duomenimis</w:t>
      </w:r>
      <w:r w:rsidR="009E5D1C">
        <w:t>.</w:t>
      </w:r>
    </w:p>
    <w:p w14:paraId="42E6EA6E" w14:textId="0FAE7638" w:rsidR="00342986" w:rsidRDefault="00342986" w:rsidP="001F167D">
      <w:pPr>
        <w:pStyle w:val="Pagrindinistekstas"/>
        <w:tabs>
          <w:tab w:val="left" w:pos="9919"/>
        </w:tabs>
        <w:ind w:right="-1" w:firstLine="709"/>
        <w:rPr>
          <w:color w:val="000000" w:themeColor="text1"/>
        </w:rPr>
      </w:pPr>
      <w:r w:rsidRPr="007B3884">
        <w:t>202</w:t>
      </w:r>
      <w:r w:rsidR="009E5D1C">
        <w:t>5</w:t>
      </w:r>
      <w:r w:rsidRPr="007B3884">
        <w:t xml:space="preserve"> metais Kultūros paveldo departamento prie Kultūros ministerijos nekilnojamojo kultūros paveldo vertinimo tarybos </w:t>
      </w:r>
      <w:r w:rsidRPr="00A76855">
        <w:rPr>
          <w:color w:val="000000" w:themeColor="text1"/>
        </w:rPr>
        <w:t>patikslino</w:t>
      </w:r>
      <w:r w:rsidRPr="001E3D64">
        <w:rPr>
          <w:color w:val="000000" w:themeColor="text1"/>
        </w:rPr>
        <w:t xml:space="preserve"> </w:t>
      </w:r>
      <w:r w:rsidR="00217AED" w:rsidRPr="001E3D64">
        <w:rPr>
          <w:color w:val="000000" w:themeColor="text1"/>
        </w:rPr>
        <w:t>5</w:t>
      </w:r>
      <w:r w:rsidRPr="001E3D64">
        <w:rPr>
          <w:color w:val="000000" w:themeColor="text1"/>
        </w:rPr>
        <w:t xml:space="preserve"> </w:t>
      </w:r>
      <w:r w:rsidRPr="00A76855">
        <w:rPr>
          <w:color w:val="000000" w:themeColor="text1"/>
        </w:rPr>
        <w:t xml:space="preserve">kultūros </w:t>
      </w:r>
      <w:r w:rsidRPr="00144C1C">
        <w:rPr>
          <w:color w:val="000000" w:themeColor="text1"/>
        </w:rPr>
        <w:t>paveldo objektų teritorijų ribas ir/ar vertingąsias savybes</w:t>
      </w:r>
      <w:r w:rsidR="00122E5E">
        <w:rPr>
          <w:color w:val="000000" w:themeColor="text1"/>
        </w:rPr>
        <w:t>, ir/ar suteikė apsaugą</w:t>
      </w:r>
      <w:r w:rsidRPr="00144C1C">
        <w:rPr>
          <w:color w:val="000000" w:themeColor="text1"/>
        </w:rPr>
        <w:t xml:space="preserve"> Zarasų rajone. </w:t>
      </w:r>
    </w:p>
    <w:p w14:paraId="7EB40239" w14:textId="40758E81" w:rsidR="00782DE0" w:rsidRPr="009E5D1C" w:rsidRDefault="00303A94" w:rsidP="009E5D1C">
      <w:pPr>
        <w:pStyle w:val="Sraopastraipa"/>
        <w:numPr>
          <w:ilvl w:val="0"/>
          <w:numId w:val="24"/>
        </w:numPr>
        <w:tabs>
          <w:tab w:val="left" w:pos="1418"/>
          <w:tab w:val="left" w:pos="1560"/>
        </w:tabs>
        <w:ind w:left="0" w:firstLine="709"/>
        <w:jc w:val="both"/>
        <w:rPr>
          <w:color w:val="000000"/>
          <w14:ligatures w14:val="standardContextual"/>
        </w:rPr>
      </w:pPr>
      <w:r w:rsidRPr="009E5D1C">
        <w:rPr>
          <w:shd w:val="clear" w:color="auto" w:fill="FFFFFF"/>
        </w:rPr>
        <w:t xml:space="preserve">m. </w:t>
      </w:r>
      <w:r w:rsidR="00122E5E" w:rsidRPr="009E5D1C">
        <w:rPr>
          <w:shd w:val="clear" w:color="auto" w:fill="FFFFFF"/>
        </w:rPr>
        <w:t>Architektūros ir teritorijų planavimo</w:t>
      </w:r>
      <w:r w:rsidRPr="009E5D1C">
        <w:rPr>
          <w:shd w:val="clear" w:color="auto" w:fill="FFFFFF"/>
        </w:rPr>
        <w:t xml:space="preserve"> skyriaus vyriausia</w:t>
      </w:r>
      <w:r w:rsidR="00CD4BDD" w:rsidRPr="009E5D1C">
        <w:rPr>
          <w:shd w:val="clear" w:color="auto" w:fill="FFFFFF"/>
        </w:rPr>
        <w:t>s</w:t>
      </w:r>
      <w:r w:rsidRPr="009E5D1C">
        <w:rPr>
          <w:shd w:val="clear" w:color="auto" w:fill="FFFFFF"/>
        </w:rPr>
        <w:t>is specialistas atsakingas už paveldosaugą</w:t>
      </w:r>
      <w:r w:rsidR="00876247" w:rsidRPr="009E5D1C">
        <w:rPr>
          <w:shd w:val="clear" w:color="auto" w:fill="FFFFFF"/>
        </w:rPr>
        <w:t>,</w:t>
      </w:r>
      <w:r w:rsidRPr="009E5D1C">
        <w:rPr>
          <w:rFonts w:ascii="Georgia" w:hAnsi="Georgia"/>
          <w:sz w:val="19"/>
          <w:szCs w:val="19"/>
          <w:shd w:val="clear" w:color="auto" w:fill="FFFFFF"/>
        </w:rPr>
        <w:t xml:space="preserve"> </w:t>
      </w:r>
      <w:r w:rsidRPr="007B3884">
        <w:t xml:space="preserve">atlikto stebėseną, siekiant nustatyti kultūros paveldo objektų ir vietovių periodinį būklės ir jos kitimo stebėjimą, fiksavimą, vertingąsias savybes naikinančių ar žalojančių bei kitaip būklę įtakojančių poveikių vertinimą, apibendrinimą ir prognozavimą, ir surašė stebėsenos aktus </w:t>
      </w:r>
      <w:r w:rsidR="009E5D1C">
        <w:t>16</w:t>
      </w:r>
      <w:r w:rsidRPr="007B3884">
        <w:t xml:space="preserve"> kultūros paveldo objektams.</w:t>
      </w:r>
      <w:r w:rsidR="00782DE0" w:rsidRPr="009E5D1C">
        <w:rPr>
          <w:color w:val="000000"/>
          <w14:ligatures w14:val="standardContextual"/>
        </w:rPr>
        <w:t xml:space="preserve"> </w:t>
      </w:r>
      <w:r w:rsidR="001F167D" w:rsidRPr="009E5D1C">
        <w:rPr>
          <w:color w:val="000000"/>
          <w14:ligatures w14:val="standardContextual"/>
        </w:rPr>
        <w:t>202</w:t>
      </w:r>
      <w:r w:rsidR="009E5D1C">
        <w:rPr>
          <w:color w:val="000000"/>
          <w14:ligatures w14:val="standardContextual"/>
        </w:rPr>
        <w:t>5</w:t>
      </w:r>
      <w:r w:rsidR="001F167D" w:rsidRPr="009E5D1C">
        <w:rPr>
          <w:color w:val="000000"/>
          <w14:ligatures w14:val="standardContextual"/>
        </w:rPr>
        <w:t xml:space="preserve"> </w:t>
      </w:r>
      <w:r w:rsidR="00782DE0" w:rsidRPr="009E5D1C">
        <w:rPr>
          <w:color w:val="000000"/>
          <w14:ligatures w14:val="standardContextual"/>
        </w:rPr>
        <w:t xml:space="preserve">metais </w:t>
      </w:r>
      <w:r w:rsidR="006635B8">
        <w:rPr>
          <w:color w:val="000000"/>
          <w14:ligatures w14:val="standardContextual"/>
        </w:rPr>
        <w:t xml:space="preserve">siūlyti </w:t>
      </w:r>
      <w:r w:rsidR="006635B8" w:rsidRPr="009E5D1C">
        <w:rPr>
          <w:color w:val="000000"/>
          <w14:ligatures w14:val="standardContextual"/>
        </w:rPr>
        <w:t>nauji</w:t>
      </w:r>
      <w:r w:rsidR="006635B8">
        <w:rPr>
          <w:color w:val="000000"/>
          <w14:ligatures w14:val="standardContextual"/>
        </w:rPr>
        <w:t xml:space="preserve"> objektai įtraukti į inventorių</w:t>
      </w:r>
      <w:r w:rsidR="00782DE0" w:rsidRPr="009E5D1C">
        <w:rPr>
          <w:color w:val="000000"/>
          <w14:ligatures w14:val="standardContextual"/>
        </w:rPr>
        <w:t xml:space="preserve">: </w:t>
      </w:r>
      <w:r w:rsidR="006635B8">
        <w:rPr>
          <w:color w:val="000000"/>
          <w14:ligatures w14:val="standardContextual"/>
        </w:rPr>
        <w:t>pastatas – sandėlis (unikalus Nr. 4394-0027-8025), esantis Sėlių a. 8A, Zarasai.</w:t>
      </w:r>
    </w:p>
    <w:p w14:paraId="7EAF6376" w14:textId="7C835586" w:rsidR="00876247" w:rsidRPr="001E3D64" w:rsidRDefault="003D7BC2" w:rsidP="00782DE0">
      <w:pPr>
        <w:pStyle w:val="Pagrindinistekstas"/>
        <w:ind w:right="3" w:firstLine="851"/>
        <w:rPr>
          <w:color w:val="000000" w:themeColor="text1"/>
        </w:rPr>
      </w:pPr>
      <w:r w:rsidRPr="007B3884">
        <w:t xml:space="preserve">Vadovaujantis Žemės sklypų formavimo ir pertvarkymo projektų rengimo ir įgyvendinimo taisyklių, patvirtintų Lietuvos Respublikos žemės ūkio ministro ir Lietuvos Respublikos aplinkos </w:t>
      </w:r>
      <w:r w:rsidRPr="001E3D64">
        <w:rPr>
          <w:color w:val="000000" w:themeColor="text1"/>
        </w:rPr>
        <w:t>ministro 2004 m. spalio 4 d. įsakymu Nr.3D-452/D1-513 „Dėl Žemės sklypų formavimo ir pertvarkymo projektų rengimo ir įgyvendinimo taisyklių patvirtinimo“, 62.4 ir 63 punktais, Lietuvos Respublikos nekilnojamojo kultūros paveldo apsaugos įstatymo 6 straipsnio 4 dalies 7 punktu, suderinti</w:t>
      </w:r>
      <w:r w:rsidR="00144C1C" w:rsidRPr="001E3D64">
        <w:rPr>
          <w:color w:val="000000" w:themeColor="text1"/>
        </w:rPr>
        <w:t xml:space="preserve"> </w:t>
      </w:r>
      <w:r w:rsidR="00A76855" w:rsidRPr="001E3D64">
        <w:rPr>
          <w:color w:val="000000" w:themeColor="text1"/>
        </w:rPr>
        <w:t>4</w:t>
      </w:r>
      <w:r w:rsidR="00144C1C" w:rsidRPr="001E3D64">
        <w:rPr>
          <w:color w:val="000000" w:themeColor="text1"/>
        </w:rPr>
        <w:t xml:space="preserve"> žemės sklypų formavimo ir pertvarkymo projektai,</w:t>
      </w:r>
      <w:r w:rsidRPr="001E3D64">
        <w:rPr>
          <w:color w:val="000000" w:themeColor="text1"/>
        </w:rPr>
        <w:t xml:space="preserve"> </w:t>
      </w:r>
      <w:r w:rsidR="00A76855" w:rsidRPr="001E3D64">
        <w:rPr>
          <w:color w:val="000000" w:themeColor="text1"/>
        </w:rPr>
        <w:t>6</w:t>
      </w:r>
      <w:r w:rsidR="00B6198B" w:rsidRPr="001E3D64">
        <w:rPr>
          <w:color w:val="000000" w:themeColor="text1"/>
        </w:rPr>
        <w:t xml:space="preserve"> </w:t>
      </w:r>
      <w:r w:rsidRPr="001E3D64">
        <w:rPr>
          <w:color w:val="000000" w:themeColor="text1"/>
        </w:rPr>
        <w:t>žemės sklypų kadastro matavimų planai</w:t>
      </w:r>
      <w:r w:rsidR="00B6198B" w:rsidRPr="001E3D64">
        <w:rPr>
          <w:color w:val="000000" w:themeColor="text1"/>
        </w:rPr>
        <w:t xml:space="preserve">, </w:t>
      </w:r>
      <w:r w:rsidR="001E3D64" w:rsidRPr="001E3D64">
        <w:rPr>
          <w:color w:val="000000" w:themeColor="text1"/>
        </w:rPr>
        <w:t>6</w:t>
      </w:r>
      <w:r w:rsidR="00B6198B" w:rsidRPr="001E3D64">
        <w:rPr>
          <w:color w:val="000000" w:themeColor="text1"/>
        </w:rPr>
        <w:t xml:space="preserve"> topografiniai planai.</w:t>
      </w:r>
    </w:p>
    <w:p w14:paraId="6BEA48CE" w14:textId="15F28BD7" w:rsidR="00C250F4" w:rsidRPr="00C250F4" w:rsidRDefault="00C250F4" w:rsidP="00C250F4">
      <w:pPr>
        <w:pStyle w:val="Pagrindinistekstas"/>
        <w:ind w:right="3" w:firstLine="851"/>
        <w:jc w:val="center"/>
        <w:rPr>
          <w:b/>
          <w:bCs/>
        </w:rPr>
      </w:pPr>
      <w:r w:rsidRPr="00C250F4">
        <w:rPr>
          <w:b/>
          <w:bCs/>
        </w:rPr>
        <w:t>KULTŪROS PAVELDO PRIEŽIŪROS DARBAI ZARASŲ RAJONO SAVIVALDYBĖS SENIŪNIJOSE</w:t>
      </w:r>
    </w:p>
    <w:p w14:paraId="517B1AD8" w14:textId="3107CB4D" w:rsidR="002328DB" w:rsidRDefault="002328DB" w:rsidP="00876247">
      <w:pPr>
        <w:pStyle w:val="Pagrindinistekstas"/>
        <w:ind w:right="3" w:firstLine="851"/>
        <w:rPr>
          <w:noProof/>
          <w:color w:val="000000"/>
        </w:rPr>
      </w:pPr>
    </w:p>
    <w:p w14:paraId="1E86C149" w14:textId="28F6404B" w:rsidR="004456A0" w:rsidRPr="002328DB" w:rsidRDefault="002328DB" w:rsidP="00876247">
      <w:pPr>
        <w:pStyle w:val="Pagrindinistekstas"/>
        <w:ind w:right="3" w:firstLine="851"/>
        <w:rPr>
          <w:rFonts w:eastAsiaTheme="minorHAnsi"/>
          <w:color w:val="000000" w:themeColor="text1"/>
        </w:rPr>
      </w:pPr>
      <w:r w:rsidRPr="002328DB">
        <w:rPr>
          <w:rFonts w:eastAsiaTheme="minorHAnsi"/>
          <w:noProof/>
          <w:color w:val="000000" w:themeColor="text1"/>
        </w:rPr>
        <w:drawing>
          <wp:anchor distT="0" distB="0" distL="114300" distR="114300" simplePos="0" relativeHeight="251686912" behindDoc="0" locked="0" layoutInCell="1" allowOverlap="1" wp14:anchorId="5C5CA335" wp14:editId="0A0D58E3">
            <wp:simplePos x="0" y="0"/>
            <wp:positionH relativeFrom="margin">
              <wp:align>right</wp:align>
            </wp:positionH>
            <wp:positionV relativeFrom="paragraph">
              <wp:posOffset>541655</wp:posOffset>
            </wp:positionV>
            <wp:extent cx="3124200" cy="3495675"/>
            <wp:effectExtent l="0" t="0" r="0" b="9525"/>
            <wp:wrapTight wrapText="bothSides">
              <wp:wrapPolygon edited="0">
                <wp:start x="0" y="0"/>
                <wp:lineTo x="0" y="21541"/>
                <wp:lineTo x="21468" y="21541"/>
                <wp:lineTo x="21468" y="0"/>
                <wp:lineTo x="0" y="0"/>
              </wp:wrapPolygon>
            </wp:wrapTight>
            <wp:docPr id="1337946259" name="Paveikslėlis 1" descr="Paveikslėlis, kuriame yra lauko, dangus, debesis, žol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946259" name="Paveikslėlis 1" descr="Paveikslėlis, kuriame yra lauko, dangus, debesis, žolė&#10;&#10;Dirbtinio intelekto sugeneruotas turinys gali būti neteisingas."/>
                    <pic:cNvPicPr/>
                  </pic:nvPicPr>
                  <pic:blipFill>
                    <a:blip r:embed="rId9"/>
                    <a:stretch>
                      <a:fillRect/>
                    </a:stretch>
                  </pic:blipFill>
                  <pic:spPr>
                    <a:xfrm>
                      <a:off x="0" y="0"/>
                      <a:ext cx="3124200" cy="3495675"/>
                    </a:xfrm>
                    <a:prstGeom prst="rect">
                      <a:avLst/>
                    </a:prstGeom>
                  </pic:spPr>
                </pic:pic>
              </a:graphicData>
            </a:graphic>
            <wp14:sizeRelH relativeFrom="margin">
              <wp14:pctWidth>0</wp14:pctWidth>
            </wp14:sizeRelH>
            <wp14:sizeRelV relativeFrom="margin">
              <wp14:pctHeight>0</wp14:pctHeight>
            </wp14:sizeRelV>
          </wp:anchor>
        </w:drawing>
      </w:r>
      <w:r w:rsidRPr="002328DB">
        <w:rPr>
          <w:noProof/>
          <w:color w:val="000000" w:themeColor="text1"/>
        </w:rPr>
        <w:drawing>
          <wp:anchor distT="0" distB="0" distL="114300" distR="114300" simplePos="0" relativeHeight="251687936" behindDoc="0" locked="0" layoutInCell="1" allowOverlap="1" wp14:anchorId="2269415A" wp14:editId="69D1492D">
            <wp:simplePos x="0" y="0"/>
            <wp:positionH relativeFrom="margin">
              <wp:posOffset>90170</wp:posOffset>
            </wp:positionH>
            <wp:positionV relativeFrom="paragraph">
              <wp:posOffset>550545</wp:posOffset>
            </wp:positionV>
            <wp:extent cx="3000375" cy="3476625"/>
            <wp:effectExtent l="0" t="0" r="9525" b="9525"/>
            <wp:wrapTight wrapText="bothSides">
              <wp:wrapPolygon edited="0">
                <wp:start x="0" y="0"/>
                <wp:lineTo x="0" y="21541"/>
                <wp:lineTo x="21531" y="21541"/>
                <wp:lineTo x="21531" y="0"/>
                <wp:lineTo x="0" y="0"/>
              </wp:wrapPolygon>
            </wp:wrapTight>
            <wp:docPr id="814730982" name="Paveikslėlis 2" descr="Paveikslėlis, kuriame yra lauko, medis, dangus, žol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730982" name="Paveikslėlis 2" descr="Paveikslėlis, kuriame yra lauko, medis, dangus, žolė&#10;&#10;Dirbtinio intelekto sugeneruotas turinys gali būti neteisingas."/>
                    <pic:cNvPicPr/>
                  </pic:nvPicPr>
                  <pic:blipFill>
                    <a:blip r:embed="rId10"/>
                    <a:stretch>
                      <a:fillRect/>
                    </a:stretch>
                  </pic:blipFill>
                  <pic:spPr>
                    <a:xfrm>
                      <a:off x="0" y="0"/>
                      <a:ext cx="3000375" cy="3476625"/>
                    </a:xfrm>
                    <a:prstGeom prst="rect">
                      <a:avLst/>
                    </a:prstGeom>
                  </pic:spPr>
                </pic:pic>
              </a:graphicData>
            </a:graphic>
            <wp14:sizeRelH relativeFrom="margin">
              <wp14:pctWidth>0</wp14:pctWidth>
            </wp14:sizeRelH>
            <wp14:sizeRelV relativeFrom="margin">
              <wp14:pctHeight>0</wp14:pctHeight>
            </wp14:sizeRelV>
          </wp:anchor>
        </w:drawing>
      </w:r>
      <w:r w:rsidR="00A76855" w:rsidRPr="002328DB">
        <w:rPr>
          <w:color w:val="000000" w:themeColor="text1"/>
          <w:shd w:val="clear" w:color="auto" w:fill="FFFFFF"/>
        </w:rPr>
        <w:t>202</w:t>
      </w:r>
      <w:r w:rsidR="001E3D64" w:rsidRPr="002328DB">
        <w:rPr>
          <w:color w:val="000000" w:themeColor="text1"/>
          <w:shd w:val="clear" w:color="auto" w:fill="FFFFFF"/>
        </w:rPr>
        <w:t>5</w:t>
      </w:r>
      <w:r w:rsidR="00A76855" w:rsidRPr="002328DB">
        <w:rPr>
          <w:color w:val="000000" w:themeColor="text1"/>
          <w:shd w:val="clear" w:color="auto" w:fill="FFFFFF"/>
        </w:rPr>
        <w:t xml:space="preserve"> metais </w:t>
      </w:r>
      <w:r w:rsidR="00D62B70" w:rsidRPr="002328DB">
        <w:rPr>
          <w:rFonts w:eastAsiaTheme="minorHAnsi"/>
          <w:color w:val="000000" w:themeColor="text1"/>
        </w:rPr>
        <w:t>a</w:t>
      </w:r>
      <w:r w:rsidR="00FA13EA" w:rsidRPr="002328DB">
        <w:rPr>
          <w:rFonts w:eastAsiaTheme="minorHAnsi"/>
          <w:color w:val="000000" w:themeColor="text1"/>
        </w:rPr>
        <w:t xml:space="preserve">tlikti </w:t>
      </w:r>
      <w:proofErr w:type="spellStart"/>
      <w:r w:rsidRPr="002328DB">
        <w:rPr>
          <w:color w:val="000000" w:themeColor="text1"/>
          <w:shd w:val="clear" w:color="auto" w:fill="FFFFFF"/>
        </w:rPr>
        <w:t>Narkyčių</w:t>
      </w:r>
      <w:proofErr w:type="spellEnd"/>
      <w:r w:rsidRPr="002328DB">
        <w:rPr>
          <w:color w:val="000000" w:themeColor="text1"/>
          <w:shd w:val="clear" w:color="auto" w:fill="FFFFFF"/>
        </w:rPr>
        <w:t xml:space="preserve"> piliakalnio, vad. Juoduoju kalnu (kodas 5723), techninių apsauginių priemonių įrengimo </w:t>
      </w:r>
      <w:r w:rsidR="00D62B70" w:rsidRPr="002328DB">
        <w:rPr>
          <w:rFonts w:eastAsiaTheme="minorHAnsi"/>
          <w:color w:val="000000" w:themeColor="text1"/>
        </w:rPr>
        <w:t>darbai</w:t>
      </w:r>
      <w:r w:rsidR="00A76855" w:rsidRPr="002328DB">
        <w:rPr>
          <w:rFonts w:eastAsiaTheme="minorHAnsi"/>
          <w:color w:val="000000" w:themeColor="text1"/>
        </w:rPr>
        <w:t>,</w:t>
      </w:r>
      <w:r w:rsidRPr="002328DB">
        <w:rPr>
          <w:rFonts w:eastAsiaTheme="minorHAnsi"/>
          <w:color w:val="000000" w:themeColor="text1"/>
        </w:rPr>
        <w:t xml:space="preserve"> įrengti atitvarai</w:t>
      </w:r>
      <w:r>
        <w:rPr>
          <w:rFonts w:eastAsiaTheme="minorHAnsi"/>
          <w:color w:val="000000" w:themeColor="text1"/>
        </w:rPr>
        <w:t xml:space="preserve">, kadangi per piliakalnį važinėjama sunkiąją technika </w:t>
      </w:r>
      <w:r w:rsidR="00D62B70" w:rsidRPr="002328DB">
        <w:rPr>
          <w:rFonts w:eastAsiaTheme="minorHAnsi"/>
          <w:color w:val="000000" w:themeColor="text1"/>
        </w:rPr>
        <w:t>:</w:t>
      </w:r>
    </w:p>
    <w:p w14:paraId="519D1886" w14:textId="77777777" w:rsidR="002328DB" w:rsidRDefault="002328DB" w:rsidP="002328DB">
      <w:pPr>
        <w:pStyle w:val="Pagrindinistekstas"/>
        <w:ind w:right="3" w:firstLine="851"/>
        <w:jc w:val="center"/>
        <w:rPr>
          <w:color w:val="000000" w:themeColor="text1"/>
        </w:rPr>
      </w:pPr>
    </w:p>
    <w:p w14:paraId="36EC0A36" w14:textId="3D17B590" w:rsidR="005E1531" w:rsidRPr="002328DB" w:rsidRDefault="00D62B70" w:rsidP="00BD55F5">
      <w:pPr>
        <w:pStyle w:val="Pagrindinistekstas"/>
        <w:ind w:right="3" w:hanging="426"/>
        <w:jc w:val="center"/>
        <w:rPr>
          <w:color w:val="000000" w:themeColor="text1"/>
          <w:shd w:val="clear" w:color="auto" w:fill="FFFFFF"/>
        </w:rPr>
      </w:pPr>
      <w:r w:rsidRPr="002328DB">
        <w:rPr>
          <w:color w:val="000000" w:themeColor="text1"/>
        </w:rPr>
        <w:t xml:space="preserve">Pav. </w:t>
      </w:r>
      <w:bookmarkStart w:id="0" w:name="_Hlk92712481"/>
      <w:bookmarkStart w:id="1" w:name="_Hlk92712935"/>
      <w:proofErr w:type="spellStart"/>
      <w:r w:rsidR="002328DB" w:rsidRPr="002328DB">
        <w:rPr>
          <w:color w:val="000000" w:themeColor="text1"/>
          <w:shd w:val="clear" w:color="auto" w:fill="FFFFFF"/>
        </w:rPr>
        <w:t>Narkyčių</w:t>
      </w:r>
      <w:proofErr w:type="spellEnd"/>
      <w:r w:rsidR="002328DB" w:rsidRPr="002328DB">
        <w:rPr>
          <w:color w:val="000000" w:themeColor="text1"/>
          <w:shd w:val="clear" w:color="auto" w:fill="FFFFFF"/>
        </w:rPr>
        <w:t xml:space="preserve"> piliakalnio, vad. Juoduoju kalnu (kodas 5723) atitvarai</w:t>
      </w:r>
    </w:p>
    <w:p w14:paraId="2B9F4894" w14:textId="77777777" w:rsidR="002328DB" w:rsidRDefault="002328DB" w:rsidP="005A210F">
      <w:pPr>
        <w:pStyle w:val="Pagrindinistekstas"/>
        <w:ind w:right="3" w:firstLine="851"/>
        <w:rPr>
          <w:color w:val="000000"/>
        </w:rPr>
      </w:pPr>
    </w:p>
    <w:p w14:paraId="3A475D2C" w14:textId="74FACC9D" w:rsidR="002328DB" w:rsidRDefault="002328DB" w:rsidP="005A210F">
      <w:pPr>
        <w:pStyle w:val="Pagrindinistekstas"/>
        <w:ind w:right="3" w:firstLine="851"/>
        <w:rPr>
          <w:color w:val="000000"/>
        </w:rPr>
      </w:pPr>
    </w:p>
    <w:p w14:paraId="7A0435A5" w14:textId="33F21DDE" w:rsidR="00F83571" w:rsidRPr="00F83571" w:rsidRDefault="002328DB" w:rsidP="00F83571">
      <w:pPr>
        <w:pStyle w:val="Pagrindinistekstas"/>
        <w:ind w:right="3" w:firstLine="851"/>
        <w:rPr>
          <w:color w:val="000000"/>
          <w14:ligatures w14:val="standardContextual"/>
        </w:rPr>
      </w:pPr>
      <w:r w:rsidRPr="00F83571">
        <w:rPr>
          <w:color w:val="000000"/>
        </w:rPr>
        <w:lastRenderedPageBreak/>
        <w:t>2</w:t>
      </w:r>
      <w:r w:rsidR="003467C3" w:rsidRPr="00F83571">
        <w:rPr>
          <w:color w:val="000000"/>
        </w:rPr>
        <w:t>02</w:t>
      </w:r>
      <w:r w:rsidRPr="00F83571">
        <w:rPr>
          <w:color w:val="000000"/>
        </w:rPr>
        <w:t>5</w:t>
      </w:r>
      <w:r w:rsidR="003467C3" w:rsidRPr="00F83571">
        <w:rPr>
          <w:color w:val="000000"/>
        </w:rPr>
        <w:t xml:space="preserve"> metai restauruoti – atlikti priežiūros darbai </w:t>
      </w:r>
      <w:r w:rsidR="00E82042" w:rsidRPr="00F83571">
        <w:rPr>
          <w14:ligatures w14:val="standardContextual"/>
        </w:rPr>
        <w:t>medinių kryžių paminklams</w:t>
      </w:r>
      <w:r w:rsidR="00F83571" w:rsidRPr="00F83571">
        <w:rPr>
          <w14:ligatures w14:val="standardContextual"/>
        </w:rPr>
        <w:t xml:space="preserve"> –</w:t>
      </w:r>
      <w:r w:rsidR="00B47EE3" w:rsidRPr="00F83571">
        <w:rPr>
          <w:color w:val="555555"/>
          <w:shd w:val="clear" w:color="auto" w:fill="FFFFFF"/>
        </w:rPr>
        <w:t>Kloviškių kaimo kryžiu</w:t>
      </w:r>
      <w:r w:rsidR="00F83571" w:rsidRPr="00F83571">
        <w:rPr>
          <w:color w:val="555555"/>
          <w:shd w:val="clear" w:color="auto" w:fill="FFFFFF"/>
        </w:rPr>
        <w:t>i</w:t>
      </w:r>
      <w:r w:rsidR="00B47EE3" w:rsidRPr="00F83571">
        <w:rPr>
          <w:color w:val="555555"/>
          <w:shd w:val="clear" w:color="auto" w:fill="FFFFFF"/>
        </w:rPr>
        <w:t>,</w:t>
      </w:r>
      <w:r w:rsidR="00F83571" w:rsidRPr="00F83571">
        <w:rPr>
          <w:color w:val="555555"/>
          <w:shd w:val="clear" w:color="auto" w:fill="FFFFFF"/>
        </w:rPr>
        <w:t xml:space="preserve"> Lietuvos partizanų kapo kryžiui (unikalus kodas 25035), esančiam Antazavės kaimo kapinėse, </w:t>
      </w:r>
      <w:proofErr w:type="spellStart"/>
      <w:r w:rsidR="00F83571" w:rsidRPr="00F83571">
        <w:rPr>
          <w:color w:val="555555"/>
          <w:shd w:val="clear" w:color="auto" w:fill="FFFFFF"/>
        </w:rPr>
        <w:t>Tolimėnų</w:t>
      </w:r>
      <w:proofErr w:type="spellEnd"/>
      <w:r w:rsidR="00F83571" w:rsidRPr="00F83571">
        <w:rPr>
          <w:color w:val="555555"/>
          <w:shd w:val="clear" w:color="auto" w:fill="FFFFFF"/>
        </w:rPr>
        <w:t xml:space="preserve"> kaimo senųjų kapinių (kodas 21192) vartams</w:t>
      </w:r>
      <w:r w:rsidR="00E82042" w:rsidRPr="00F83571">
        <w:rPr>
          <w14:ligatures w14:val="standardContextual"/>
        </w:rPr>
        <w:t>,</w:t>
      </w:r>
      <w:r w:rsidR="00F83571" w:rsidRPr="00F83571">
        <w:rPr>
          <w:color w:val="555555"/>
          <w:shd w:val="clear" w:color="auto" w:fill="FFFFFF"/>
        </w:rPr>
        <w:t xml:space="preserve"> Avilių mstl., kryžiui (kodas 2645), </w:t>
      </w:r>
      <w:bookmarkStart w:id="2" w:name="_Hlk219722660"/>
      <w:r w:rsidR="00F83571" w:rsidRPr="00F83571">
        <w:rPr>
          <w:color w:val="555555"/>
          <w:shd w:val="clear" w:color="auto" w:fill="FFFFFF"/>
        </w:rPr>
        <w:t>Stogastulpio ir kryžiaus, esančių Bažnyčios g. Salako mstl., Zarasų r., medinėms tvorelėms</w:t>
      </w:r>
      <w:bookmarkEnd w:id="2"/>
      <w:r w:rsidR="00F83571" w:rsidRPr="00F83571">
        <w:rPr>
          <w:color w:val="555555"/>
          <w:shd w:val="clear" w:color="auto" w:fill="FFFFFF"/>
        </w:rPr>
        <w:t>:</w:t>
      </w:r>
    </w:p>
    <w:p w14:paraId="0CFE2349" w14:textId="71A5C8C0" w:rsidR="003467C3" w:rsidRDefault="00F83571" w:rsidP="005A210F">
      <w:pPr>
        <w:pStyle w:val="Pagrindinistekstas"/>
        <w:ind w:right="3" w:firstLine="851"/>
        <w:rPr>
          <w:color w:val="000000"/>
        </w:rPr>
      </w:pPr>
      <w:r>
        <w:rPr>
          <w:noProof/>
          <w:color w:val="000000"/>
        </w:rPr>
        <w:drawing>
          <wp:anchor distT="0" distB="0" distL="114300" distR="114300" simplePos="0" relativeHeight="251688960" behindDoc="0" locked="0" layoutInCell="1" allowOverlap="1" wp14:anchorId="09CF1AA3" wp14:editId="05A41FF0">
            <wp:simplePos x="0" y="0"/>
            <wp:positionH relativeFrom="margin">
              <wp:align>center</wp:align>
            </wp:positionH>
            <wp:positionV relativeFrom="paragraph">
              <wp:posOffset>82550</wp:posOffset>
            </wp:positionV>
            <wp:extent cx="3533775" cy="4305300"/>
            <wp:effectExtent l="0" t="0" r="9525" b="0"/>
            <wp:wrapTight wrapText="bothSides">
              <wp:wrapPolygon edited="0">
                <wp:start x="0" y="0"/>
                <wp:lineTo x="0" y="21504"/>
                <wp:lineTo x="21542" y="21504"/>
                <wp:lineTo x="21542" y="0"/>
                <wp:lineTo x="0" y="0"/>
              </wp:wrapPolygon>
            </wp:wrapTight>
            <wp:docPr id="761573225" name="Paveikslėlis 3" descr="Paveikslėlis, kuriame yra lauko, dangus, debesis, med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73225" name="Paveikslėlis 3" descr="Paveikslėlis, kuriame yra lauko, dangus, debesis, medis&#10;&#10;Dirbtinio intelekto sugeneruotas turinys gali būti neteisingas."/>
                    <pic:cNvPicPr/>
                  </pic:nvPicPr>
                  <pic:blipFill>
                    <a:blip r:embed="rId11"/>
                    <a:stretch>
                      <a:fillRect/>
                    </a:stretch>
                  </pic:blipFill>
                  <pic:spPr>
                    <a:xfrm>
                      <a:off x="0" y="0"/>
                      <a:ext cx="3533775" cy="4305300"/>
                    </a:xfrm>
                    <a:prstGeom prst="rect">
                      <a:avLst/>
                    </a:prstGeom>
                  </pic:spPr>
                </pic:pic>
              </a:graphicData>
            </a:graphic>
            <wp14:sizeRelH relativeFrom="margin">
              <wp14:pctWidth>0</wp14:pctWidth>
            </wp14:sizeRelH>
            <wp14:sizeRelV relativeFrom="margin">
              <wp14:pctHeight>0</wp14:pctHeight>
            </wp14:sizeRelV>
          </wp:anchor>
        </w:drawing>
      </w:r>
    </w:p>
    <w:p w14:paraId="67D13DFC" w14:textId="22CEC69A" w:rsidR="003467C3" w:rsidRDefault="003467C3" w:rsidP="005A210F">
      <w:pPr>
        <w:pStyle w:val="Pagrindinistekstas"/>
        <w:ind w:right="3" w:firstLine="851"/>
        <w:rPr>
          <w:color w:val="000000"/>
        </w:rPr>
      </w:pPr>
    </w:p>
    <w:p w14:paraId="02C7D6FE" w14:textId="451D47CA" w:rsidR="003467C3" w:rsidRDefault="003467C3" w:rsidP="005A210F">
      <w:pPr>
        <w:pStyle w:val="Pagrindinistekstas"/>
        <w:ind w:right="3" w:firstLine="851"/>
        <w:rPr>
          <w:color w:val="000000"/>
        </w:rPr>
      </w:pPr>
    </w:p>
    <w:p w14:paraId="64BCB397" w14:textId="07951EC7" w:rsidR="003467C3" w:rsidRDefault="003467C3" w:rsidP="005A210F">
      <w:pPr>
        <w:pStyle w:val="Pagrindinistekstas"/>
        <w:ind w:right="3" w:firstLine="851"/>
        <w:rPr>
          <w:color w:val="000000"/>
        </w:rPr>
      </w:pPr>
    </w:p>
    <w:p w14:paraId="3333BBC8" w14:textId="0C715AA5" w:rsidR="003467C3" w:rsidRDefault="003467C3" w:rsidP="005A210F">
      <w:pPr>
        <w:pStyle w:val="Pagrindinistekstas"/>
        <w:ind w:right="3" w:firstLine="851"/>
        <w:rPr>
          <w:color w:val="000000"/>
        </w:rPr>
      </w:pPr>
    </w:p>
    <w:p w14:paraId="025560EE" w14:textId="07CEA4F6" w:rsidR="00E82042" w:rsidRDefault="00E82042" w:rsidP="005A210F">
      <w:pPr>
        <w:pStyle w:val="Pagrindinistekstas"/>
        <w:ind w:right="3" w:firstLine="851"/>
        <w:rPr>
          <w:color w:val="000000"/>
        </w:rPr>
      </w:pPr>
    </w:p>
    <w:p w14:paraId="246529CA" w14:textId="5D48F704" w:rsidR="00E82042" w:rsidRDefault="00E82042" w:rsidP="005A210F">
      <w:pPr>
        <w:pStyle w:val="Pagrindinistekstas"/>
        <w:ind w:right="3" w:firstLine="851"/>
        <w:rPr>
          <w:color w:val="000000"/>
        </w:rPr>
      </w:pPr>
    </w:p>
    <w:p w14:paraId="36F27413" w14:textId="09A42F89" w:rsidR="00E82042" w:rsidRDefault="00E82042" w:rsidP="005A210F">
      <w:pPr>
        <w:pStyle w:val="Pagrindinistekstas"/>
        <w:ind w:right="3" w:firstLine="851"/>
        <w:rPr>
          <w:color w:val="000000"/>
        </w:rPr>
      </w:pPr>
    </w:p>
    <w:p w14:paraId="723360BF" w14:textId="2446A70B" w:rsidR="00E82042" w:rsidRDefault="00E82042" w:rsidP="005A210F">
      <w:pPr>
        <w:pStyle w:val="Pagrindinistekstas"/>
        <w:ind w:right="3" w:firstLine="851"/>
        <w:rPr>
          <w:color w:val="000000"/>
        </w:rPr>
      </w:pPr>
    </w:p>
    <w:p w14:paraId="5EE497AB" w14:textId="422FC77B" w:rsidR="00E82042" w:rsidRDefault="00E82042" w:rsidP="005A210F">
      <w:pPr>
        <w:pStyle w:val="Pagrindinistekstas"/>
        <w:ind w:right="3" w:firstLine="851"/>
        <w:rPr>
          <w:color w:val="000000"/>
        </w:rPr>
      </w:pPr>
    </w:p>
    <w:p w14:paraId="21331833" w14:textId="24D0D2E7" w:rsidR="00E82042" w:rsidRDefault="00E82042" w:rsidP="005A210F">
      <w:pPr>
        <w:pStyle w:val="Pagrindinistekstas"/>
        <w:ind w:right="3" w:firstLine="851"/>
        <w:rPr>
          <w:color w:val="000000"/>
        </w:rPr>
      </w:pPr>
    </w:p>
    <w:p w14:paraId="28FAB7AB" w14:textId="77777777" w:rsidR="00E82042" w:rsidRDefault="00E82042" w:rsidP="005A210F">
      <w:pPr>
        <w:pStyle w:val="Pagrindinistekstas"/>
        <w:ind w:right="3" w:firstLine="851"/>
        <w:rPr>
          <w:color w:val="000000"/>
        </w:rPr>
      </w:pPr>
    </w:p>
    <w:p w14:paraId="7AF42B9C" w14:textId="77777777" w:rsidR="00E82042" w:rsidRDefault="00E82042" w:rsidP="005A210F">
      <w:pPr>
        <w:pStyle w:val="Pagrindinistekstas"/>
        <w:ind w:right="3" w:firstLine="851"/>
        <w:rPr>
          <w:color w:val="000000"/>
        </w:rPr>
      </w:pPr>
    </w:p>
    <w:p w14:paraId="3CA4ADF4" w14:textId="41E557BC" w:rsidR="00E82042" w:rsidRDefault="00E82042" w:rsidP="005A210F">
      <w:pPr>
        <w:pStyle w:val="Pagrindinistekstas"/>
        <w:ind w:right="3" w:firstLine="851"/>
        <w:rPr>
          <w:color w:val="000000"/>
        </w:rPr>
      </w:pPr>
    </w:p>
    <w:p w14:paraId="174C266B" w14:textId="108E8317" w:rsidR="00E82042" w:rsidRDefault="00E82042" w:rsidP="005A210F">
      <w:pPr>
        <w:pStyle w:val="Pagrindinistekstas"/>
        <w:ind w:right="3" w:firstLine="851"/>
        <w:rPr>
          <w:color w:val="000000"/>
        </w:rPr>
      </w:pPr>
    </w:p>
    <w:p w14:paraId="14CEAF91" w14:textId="181D5A2C" w:rsidR="00E82042" w:rsidRDefault="00E82042" w:rsidP="005A210F">
      <w:pPr>
        <w:pStyle w:val="Pagrindinistekstas"/>
        <w:ind w:right="3" w:firstLine="851"/>
        <w:rPr>
          <w:color w:val="000000"/>
        </w:rPr>
      </w:pPr>
    </w:p>
    <w:p w14:paraId="14E0FE9F" w14:textId="7B5226EA" w:rsidR="00E82042" w:rsidRDefault="00E82042" w:rsidP="005A210F">
      <w:pPr>
        <w:pStyle w:val="Pagrindinistekstas"/>
        <w:ind w:right="3" w:firstLine="851"/>
        <w:rPr>
          <w:color w:val="000000"/>
        </w:rPr>
      </w:pPr>
    </w:p>
    <w:p w14:paraId="68E8286C" w14:textId="11620E39" w:rsidR="00E82042" w:rsidRDefault="00E82042" w:rsidP="005A210F">
      <w:pPr>
        <w:pStyle w:val="Pagrindinistekstas"/>
        <w:ind w:right="3" w:firstLine="851"/>
        <w:rPr>
          <w:color w:val="000000"/>
        </w:rPr>
      </w:pPr>
    </w:p>
    <w:p w14:paraId="603CF203" w14:textId="371060BF" w:rsidR="00E82042" w:rsidRDefault="00E82042" w:rsidP="005A210F">
      <w:pPr>
        <w:pStyle w:val="Pagrindinistekstas"/>
        <w:ind w:right="3" w:firstLine="851"/>
        <w:rPr>
          <w:color w:val="000000"/>
        </w:rPr>
      </w:pPr>
    </w:p>
    <w:p w14:paraId="06F061B2" w14:textId="77777777" w:rsidR="00E82042" w:rsidRDefault="00E82042" w:rsidP="005A210F">
      <w:pPr>
        <w:pStyle w:val="Pagrindinistekstas"/>
        <w:ind w:right="3" w:firstLine="851"/>
        <w:rPr>
          <w:color w:val="000000"/>
        </w:rPr>
      </w:pPr>
    </w:p>
    <w:p w14:paraId="182A7493" w14:textId="19328FE9" w:rsidR="00E82042" w:rsidRDefault="00E82042" w:rsidP="005A210F">
      <w:pPr>
        <w:pStyle w:val="Pagrindinistekstas"/>
        <w:ind w:right="3" w:firstLine="851"/>
        <w:rPr>
          <w:color w:val="000000"/>
        </w:rPr>
      </w:pPr>
    </w:p>
    <w:p w14:paraId="7D01FCA8" w14:textId="77777777" w:rsidR="00E82042" w:rsidRDefault="00E82042" w:rsidP="005A210F">
      <w:pPr>
        <w:pStyle w:val="Pagrindinistekstas"/>
        <w:ind w:right="3" w:firstLine="851"/>
        <w:rPr>
          <w:color w:val="000000"/>
        </w:rPr>
      </w:pPr>
    </w:p>
    <w:p w14:paraId="40DBCB8C" w14:textId="69E6EAFB" w:rsidR="00E82042" w:rsidRDefault="00E82042" w:rsidP="005A210F">
      <w:pPr>
        <w:pStyle w:val="Pagrindinistekstas"/>
        <w:ind w:right="3" w:firstLine="851"/>
        <w:rPr>
          <w:color w:val="000000"/>
        </w:rPr>
      </w:pPr>
    </w:p>
    <w:p w14:paraId="6F12FB06" w14:textId="63C4961E" w:rsidR="00F83571" w:rsidRDefault="00F83571" w:rsidP="00E82042">
      <w:pPr>
        <w:pStyle w:val="Pagrindinistekstas"/>
        <w:ind w:left="1985" w:right="3" w:firstLine="851"/>
        <w:jc w:val="left"/>
      </w:pPr>
    </w:p>
    <w:p w14:paraId="79838869" w14:textId="77777777" w:rsidR="00F83571" w:rsidRDefault="00F83571" w:rsidP="00E82042">
      <w:pPr>
        <w:pStyle w:val="Pagrindinistekstas"/>
        <w:ind w:left="1985" w:right="3" w:firstLine="851"/>
        <w:jc w:val="left"/>
      </w:pPr>
    </w:p>
    <w:p w14:paraId="315FFBD7" w14:textId="236C1D47" w:rsidR="00F83571" w:rsidRDefault="00F83571" w:rsidP="00E82042">
      <w:pPr>
        <w:pStyle w:val="Pagrindinistekstas"/>
        <w:ind w:left="1985" w:right="3" w:firstLine="851"/>
        <w:jc w:val="left"/>
      </w:pPr>
    </w:p>
    <w:p w14:paraId="616AFBE5" w14:textId="7BF00BD4" w:rsidR="00BD55F5" w:rsidRPr="00E82042" w:rsidRDefault="00BD55F5" w:rsidP="00BD55F5">
      <w:pPr>
        <w:pStyle w:val="Pagrindinistekstas"/>
        <w:ind w:left="1985" w:right="3" w:hanging="1559"/>
        <w:jc w:val="center"/>
        <w:rPr>
          <w:color w:val="000000"/>
        </w:rPr>
      </w:pPr>
      <w:r w:rsidRPr="00E82042">
        <w:t>Pav.</w:t>
      </w:r>
      <w:r w:rsidRPr="00E82042">
        <w:rPr>
          <w14:ligatures w14:val="standardContextual"/>
        </w:rPr>
        <w:t xml:space="preserve"> </w:t>
      </w:r>
      <w:r>
        <w:rPr>
          <w14:ligatures w14:val="standardContextual"/>
        </w:rPr>
        <w:t>Kloviškių</w:t>
      </w:r>
      <w:r w:rsidRPr="00E82042">
        <w:rPr>
          <w14:ligatures w14:val="standardContextual"/>
        </w:rPr>
        <w:t xml:space="preserve"> kaimo kryžius</w:t>
      </w:r>
    </w:p>
    <w:p w14:paraId="1062191D" w14:textId="4302B4B5" w:rsidR="00BD55F5" w:rsidRDefault="004B51CC" w:rsidP="00BD55F5">
      <w:pPr>
        <w:pStyle w:val="Pagrindinistekstas"/>
        <w:ind w:left="426" w:right="3"/>
        <w:jc w:val="left"/>
      </w:pPr>
      <w:r>
        <w:rPr>
          <w:noProof/>
          <w:color w:val="000000"/>
        </w:rPr>
        <w:drawing>
          <wp:anchor distT="0" distB="0" distL="114300" distR="114300" simplePos="0" relativeHeight="251689984" behindDoc="0" locked="0" layoutInCell="1" allowOverlap="1" wp14:anchorId="57C8A1CC" wp14:editId="6D5957F6">
            <wp:simplePos x="0" y="0"/>
            <wp:positionH relativeFrom="page">
              <wp:posOffset>1513840</wp:posOffset>
            </wp:positionH>
            <wp:positionV relativeFrom="paragraph">
              <wp:posOffset>109220</wp:posOffset>
            </wp:positionV>
            <wp:extent cx="5286375" cy="3895725"/>
            <wp:effectExtent l="0" t="0" r="9525" b="9525"/>
            <wp:wrapTight wrapText="bothSides">
              <wp:wrapPolygon edited="0">
                <wp:start x="0" y="0"/>
                <wp:lineTo x="0" y="21547"/>
                <wp:lineTo x="21561" y="21547"/>
                <wp:lineTo x="21561" y="0"/>
                <wp:lineTo x="0" y="0"/>
              </wp:wrapPolygon>
            </wp:wrapTight>
            <wp:docPr id="1647027211" name="Paveikslėlis 4" descr="Paveikslėlis, kuriame yra lauko, dangus, kapinės, kap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27211" name="Paveikslėlis 4" descr="Paveikslėlis, kuriame yra lauko, dangus, kapinės, kapas&#10;&#10;Dirbtinio intelekto sugeneruotas turinys gali būti neteisingas."/>
                    <pic:cNvPicPr/>
                  </pic:nvPicPr>
                  <pic:blipFill>
                    <a:blip r:embed="rId12"/>
                    <a:stretch>
                      <a:fillRect/>
                    </a:stretch>
                  </pic:blipFill>
                  <pic:spPr>
                    <a:xfrm>
                      <a:off x="0" y="0"/>
                      <a:ext cx="5286375" cy="3895725"/>
                    </a:xfrm>
                    <a:prstGeom prst="rect">
                      <a:avLst/>
                    </a:prstGeom>
                  </pic:spPr>
                </pic:pic>
              </a:graphicData>
            </a:graphic>
            <wp14:sizeRelH relativeFrom="margin">
              <wp14:pctWidth>0</wp14:pctWidth>
            </wp14:sizeRelH>
            <wp14:sizeRelV relativeFrom="margin">
              <wp14:pctHeight>0</wp14:pctHeight>
            </wp14:sizeRelV>
          </wp:anchor>
        </w:drawing>
      </w:r>
    </w:p>
    <w:p w14:paraId="6AF6C570" w14:textId="77777777" w:rsidR="00BD55F5" w:rsidRDefault="00BD55F5" w:rsidP="00BD55F5">
      <w:pPr>
        <w:pStyle w:val="Pagrindinistekstas"/>
        <w:ind w:left="426" w:right="3"/>
        <w:jc w:val="left"/>
      </w:pPr>
    </w:p>
    <w:p w14:paraId="03CBD512" w14:textId="77777777" w:rsidR="00BD55F5" w:rsidRDefault="00BD55F5" w:rsidP="00BD55F5">
      <w:pPr>
        <w:pStyle w:val="Pagrindinistekstas"/>
        <w:ind w:left="426" w:right="3"/>
        <w:jc w:val="left"/>
      </w:pPr>
    </w:p>
    <w:p w14:paraId="185FF54C" w14:textId="77777777" w:rsidR="00BD55F5" w:rsidRDefault="00BD55F5" w:rsidP="00BD55F5">
      <w:pPr>
        <w:pStyle w:val="Pagrindinistekstas"/>
        <w:ind w:left="426" w:right="3"/>
        <w:jc w:val="left"/>
      </w:pPr>
    </w:p>
    <w:p w14:paraId="4BBDBDD0" w14:textId="77777777" w:rsidR="00BD55F5" w:rsidRDefault="00BD55F5" w:rsidP="00BD55F5">
      <w:pPr>
        <w:pStyle w:val="Pagrindinistekstas"/>
        <w:ind w:left="426" w:right="3"/>
        <w:jc w:val="left"/>
      </w:pPr>
    </w:p>
    <w:p w14:paraId="10F32742" w14:textId="77777777" w:rsidR="00BD55F5" w:rsidRDefault="00BD55F5" w:rsidP="00BD55F5">
      <w:pPr>
        <w:pStyle w:val="Pagrindinistekstas"/>
        <w:ind w:left="426" w:right="3"/>
        <w:jc w:val="left"/>
      </w:pPr>
    </w:p>
    <w:p w14:paraId="3AD5F244" w14:textId="77777777" w:rsidR="00BD55F5" w:rsidRDefault="00BD55F5" w:rsidP="00BD55F5">
      <w:pPr>
        <w:pStyle w:val="Pagrindinistekstas"/>
        <w:ind w:left="426" w:right="3"/>
        <w:jc w:val="left"/>
      </w:pPr>
    </w:p>
    <w:p w14:paraId="123F630F" w14:textId="77777777" w:rsidR="00BD55F5" w:rsidRDefault="00BD55F5" w:rsidP="00BD55F5">
      <w:pPr>
        <w:pStyle w:val="Pagrindinistekstas"/>
        <w:ind w:left="426" w:right="3"/>
        <w:jc w:val="left"/>
      </w:pPr>
    </w:p>
    <w:p w14:paraId="24DBD578" w14:textId="77777777" w:rsidR="00BD55F5" w:rsidRDefault="00BD55F5" w:rsidP="00BD55F5">
      <w:pPr>
        <w:pStyle w:val="Pagrindinistekstas"/>
        <w:ind w:left="426" w:right="3"/>
        <w:jc w:val="left"/>
      </w:pPr>
    </w:p>
    <w:p w14:paraId="2E65CD8B" w14:textId="77777777" w:rsidR="00BD55F5" w:rsidRDefault="00BD55F5" w:rsidP="00BD55F5">
      <w:pPr>
        <w:pStyle w:val="Pagrindinistekstas"/>
        <w:ind w:left="426" w:right="3"/>
        <w:jc w:val="left"/>
      </w:pPr>
    </w:p>
    <w:p w14:paraId="7EB04893" w14:textId="77777777" w:rsidR="00BD55F5" w:rsidRDefault="00BD55F5" w:rsidP="00BD55F5">
      <w:pPr>
        <w:pStyle w:val="Pagrindinistekstas"/>
        <w:ind w:left="426" w:right="3"/>
        <w:jc w:val="left"/>
      </w:pPr>
    </w:p>
    <w:p w14:paraId="008932D9" w14:textId="77777777" w:rsidR="00BD55F5" w:rsidRDefault="00BD55F5" w:rsidP="00BD55F5">
      <w:pPr>
        <w:pStyle w:val="Pagrindinistekstas"/>
        <w:ind w:left="426" w:right="3"/>
        <w:jc w:val="left"/>
      </w:pPr>
    </w:p>
    <w:p w14:paraId="354FD8AC" w14:textId="77777777" w:rsidR="00BD55F5" w:rsidRDefault="00BD55F5" w:rsidP="00BD55F5">
      <w:pPr>
        <w:pStyle w:val="Pagrindinistekstas"/>
        <w:ind w:left="426" w:right="3"/>
        <w:jc w:val="left"/>
      </w:pPr>
    </w:p>
    <w:p w14:paraId="2B5E9A80" w14:textId="77777777" w:rsidR="00BD55F5" w:rsidRDefault="00BD55F5" w:rsidP="00BD55F5">
      <w:pPr>
        <w:pStyle w:val="Pagrindinistekstas"/>
        <w:ind w:left="426" w:right="3"/>
        <w:jc w:val="left"/>
      </w:pPr>
    </w:p>
    <w:p w14:paraId="00841D30" w14:textId="77777777" w:rsidR="00BD55F5" w:rsidRDefault="00BD55F5" w:rsidP="00BD55F5">
      <w:pPr>
        <w:pStyle w:val="Pagrindinistekstas"/>
        <w:ind w:left="426" w:right="3"/>
        <w:jc w:val="left"/>
      </w:pPr>
    </w:p>
    <w:p w14:paraId="7A8D8E5B" w14:textId="77777777" w:rsidR="00BD55F5" w:rsidRDefault="00BD55F5" w:rsidP="00BD55F5">
      <w:pPr>
        <w:pStyle w:val="Pagrindinistekstas"/>
        <w:ind w:left="426" w:right="3"/>
        <w:jc w:val="left"/>
      </w:pPr>
    </w:p>
    <w:p w14:paraId="16384259" w14:textId="77777777" w:rsidR="00BD55F5" w:rsidRDefault="00BD55F5" w:rsidP="00BD55F5">
      <w:pPr>
        <w:pStyle w:val="Pagrindinistekstas"/>
        <w:ind w:left="426" w:right="3"/>
        <w:jc w:val="left"/>
      </w:pPr>
    </w:p>
    <w:p w14:paraId="096CD2EB" w14:textId="77777777" w:rsidR="00BD55F5" w:rsidRDefault="00BD55F5" w:rsidP="00BD55F5">
      <w:pPr>
        <w:pStyle w:val="Pagrindinistekstas"/>
        <w:ind w:left="426" w:right="3"/>
        <w:jc w:val="left"/>
      </w:pPr>
    </w:p>
    <w:p w14:paraId="04D1CEBD" w14:textId="77777777" w:rsidR="00BD55F5" w:rsidRDefault="00BD55F5" w:rsidP="00BD55F5">
      <w:pPr>
        <w:pStyle w:val="Pagrindinistekstas"/>
        <w:ind w:left="426" w:right="3"/>
        <w:jc w:val="left"/>
      </w:pPr>
    </w:p>
    <w:p w14:paraId="70E74E4A" w14:textId="77777777" w:rsidR="00BD55F5" w:rsidRDefault="00BD55F5" w:rsidP="00BD55F5">
      <w:pPr>
        <w:pStyle w:val="Pagrindinistekstas"/>
        <w:ind w:left="426" w:right="3"/>
        <w:jc w:val="left"/>
      </w:pPr>
    </w:p>
    <w:p w14:paraId="1E4AE655" w14:textId="77777777" w:rsidR="00BD55F5" w:rsidRDefault="00BD55F5" w:rsidP="00BD55F5">
      <w:pPr>
        <w:pStyle w:val="Pagrindinistekstas"/>
        <w:ind w:left="426" w:right="3"/>
        <w:jc w:val="left"/>
      </w:pPr>
    </w:p>
    <w:p w14:paraId="6C9F8C2C" w14:textId="77777777" w:rsidR="00BD55F5" w:rsidRDefault="00BD55F5" w:rsidP="00BD55F5">
      <w:pPr>
        <w:pStyle w:val="Pagrindinistekstas"/>
        <w:ind w:left="426" w:right="3"/>
        <w:jc w:val="left"/>
      </w:pPr>
    </w:p>
    <w:p w14:paraId="5D751472" w14:textId="77777777" w:rsidR="00BD55F5" w:rsidRDefault="00BD55F5" w:rsidP="00BD55F5">
      <w:pPr>
        <w:pStyle w:val="Pagrindinistekstas"/>
        <w:ind w:left="426" w:right="3"/>
        <w:jc w:val="left"/>
      </w:pPr>
    </w:p>
    <w:p w14:paraId="56819E0F" w14:textId="2F427584" w:rsidR="00F83571" w:rsidRDefault="00BD55F5" w:rsidP="00BD55F5">
      <w:pPr>
        <w:pStyle w:val="Pagrindinistekstas"/>
        <w:ind w:left="426" w:right="3"/>
        <w:jc w:val="center"/>
      </w:pPr>
      <w:r>
        <w:t xml:space="preserve">Pav. </w:t>
      </w:r>
      <w:r w:rsidRPr="00F83571">
        <w:rPr>
          <w:color w:val="555555"/>
          <w:shd w:val="clear" w:color="auto" w:fill="FFFFFF"/>
        </w:rPr>
        <w:t>Lietuvos partizanų kapo kryžiu</w:t>
      </w:r>
      <w:r>
        <w:rPr>
          <w:color w:val="555555"/>
          <w:shd w:val="clear" w:color="auto" w:fill="FFFFFF"/>
        </w:rPr>
        <w:t>s</w:t>
      </w:r>
      <w:r w:rsidRPr="00F83571">
        <w:rPr>
          <w:color w:val="555555"/>
          <w:shd w:val="clear" w:color="auto" w:fill="FFFFFF"/>
        </w:rPr>
        <w:t xml:space="preserve"> (kodas 25035)</w:t>
      </w:r>
    </w:p>
    <w:p w14:paraId="76F80740" w14:textId="0C961DEE" w:rsidR="00F83571" w:rsidRDefault="00F83571" w:rsidP="00E82042">
      <w:pPr>
        <w:pStyle w:val="Pagrindinistekstas"/>
        <w:ind w:left="1985" w:right="3" w:firstLine="851"/>
        <w:jc w:val="left"/>
      </w:pPr>
    </w:p>
    <w:p w14:paraId="31C0EC7B" w14:textId="76AEDAF0" w:rsidR="00336983" w:rsidRDefault="00BD55F5" w:rsidP="00BD55F5">
      <w:pPr>
        <w:pStyle w:val="Pagrindinistekstas"/>
        <w:ind w:right="3" w:hanging="142"/>
        <w:jc w:val="center"/>
        <w:rPr>
          <w:color w:val="000000"/>
        </w:rPr>
      </w:pPr>
      <w:r>
        <w:rPr>
          <w:noProof/>
          <w:color w:val="000000"/>
        </w:rPr>
        <w:lastRenderedPageBreak/>
        <w:drawing>
          <wp:anchor distT="0" distB="0" distL="114300" distR="114300" simplePos="0" relativeHeight="251691008" behindDoc="0" locked="0" layoutInCell="1" allowOverlap="1" wp14:anchorId="0E708512" wp14:editId="20C77F12">
            <wp:simplePos x="0" y="0"/>
            <wp:positionH relativeFrom="margin">
              <wp:posOffset>280670</wp:posOffset>
            </wp:positionH>
            <wp:positionV relativeFrom="paragraph">
              <wp:posOffset>40640</wp:posOffset>
            </wp:positionV>
            <wp:extent cx="5838825" cy="4295775"/>
            <wp:effectExtent l="0" t="0" r="9525" b="9525"/>
            <wp:wrapTight wrapText="bothSides">
              <wp:wrapPolygon edited="0">
                <wp:start x="0" y="0"/>
                <wp:lineTo x="0" y="21552"/>
                <wp:lineTo x="21565" y="21552"/>
                <wp:lineTo x="21565" y="0"/>
                <wp:lineTo x="0" y="0"/>
              </wp:wrapPolygon>
            </wp:wrapTight>
            <wp:docPr id="1847866812" name="Paveikslėlis 5" descr="Paveikslėlis, kuriame yra lauko, medis, augalas, pasta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66812" name="Paveikslėlis 5" descr="Paveikslėlis, kuriame yra lauko, medis, augalas, pastatas&#10;&#10;Dirbtinio intelekto sugeneruotas turinys gali būti neteisingas."/>
                    <pic:cNvPicPr/>
                  </pic:nvPicPr>
                  <pic:blipFill>
                    <a:blip r:embed="rId13"/>
                    <a:stretch>
                      <a:fillRect/>
                    </a:stretch>
                  </pic:blipFill>
                  <pic:spPr>
                    <a:xfrm>
                      <a:off x="0" y="0"/>
                      <a:ext cx="5838825" cy="4295775"/>
                    </a:xfrm>
                    <a:prstGeom prst="rect">
                      <a:avLst/>
                    </a:prstGeom>
                  </pic:spPr>
                </pic:pic>
              </a:graphicData>
            </a:graphic>
            <wp14:sizeRelH relativeFrom="margin">
              <wp14:pctWidth>0</wp14:pctWidth>
            </wp14:sizeRelH>
            <wp14:sizeRelV relativeFrom="margin">
              <wp14:pctHeight>0</wp14:pctHeight>
            </wp14:sizeRelV>
          </wp:anchor>
        </w:drawing>
      </w:r>
      <w:bookmarkStart w:id="3" w:name="_Hlk188011146"/>
      <w:r w:rsidR="00336983" w:rsidRPr="00E82042">
        <w:t>Pav.</w:t>
      </w:r>
      <w:r w:rsidR="00336983" w:rsidRPr="00E82042">
        <w:rPr>
          <w14:ligatures w14:val="standardContextual"/>
        </w:rPr>
        <w:t xml:space="preserve"> </w:t>
      </w:r>
      <w:proofErr w:type="spellStart"/>
      <w:r w:rsidRPr="00F83571">
        <w:rPr>
          <w:color w:val="555555"/>
          <w:shd w:val="clear" w:color="auto" w:fill="FFFFFF"/>
        </w:rPr>
        <w:t>Tolimėnų</w:t>
      </w:r>
      <w:proofErr w:type="spellEnd"/>
      <w:r w:rsidRPr="00F83571">
        <w:rPr>
          <w:color w:val="555555"/>
          <w:shd w:val="clear" w:color="auto" w:fill="FFFFFF"/>
        </w:rPr>
        <w:t xml:space="preserve"> kaimo senųjų kapinių (kodas 21192) vart</w:t>
      </w:r>
      <w:r>
        <w:rPr>
          <w:color w:val="555555"/>
          <w:shd w:val="clear" w:color="auto" w:fill="FFFFFF"/>
        </w:rPr>
        <w:t>ai</w:t>
      </w:r>
    </w:p>
    <w:p w14:paraId="29F23C3D" w14:textId="77777777" w:rsidR="00336983" w:rsidRDefault="00336983" w:rsidP="005A210F">
      <w:pPr>
        <w:pStyle w:val="Pagrindinistekstas"/>
        <w:ind w:right="3" w:firstLine="851"/>
        <w:rPr>
          <w:color w:val="000000"/>
        </w:rPr>
      </w:pPr>
    </w:p>
    <w:bookmarkEnd w:id="3"/>
    <w:p w14:paraId="6E0AC111" w14:textId="3EAE1B67" w:rsidR="00336983" w:rsidRDefault="00336983" w:rsidP="005A210F">
      <w:pPr>
        <w:pStyle w:val="Pagrindinistekstas"/>
        <w:ind w:right="3" w:firstLine="851"/>
        <w:rPr>
          <w:color w:val="000000"/>
        </w:rPr>
      </w:pPr>
    </w:p>
    <w:p w14:paraId="0FEB9471" w14:textId="0518CF89" w:rsidR="00336983" w:rsidRDefault="00336983" w:rsidP="005A210F">
      <w:pPr>
        <w:pStyle w:val="Pagrindinistekstas"/>
        <w:ind w:right="3" w:firstLine="851"/>
        <w:rPr>
          <w:color w:val="000000"/>
        </w:rPr>
      </w:pPr>
    </w:p>
    <w:p w14:paraId="325A4428" w14:textId="7302A434" w:rsidR="00336983" w:rsidRDefault="00BD55F5" w:rsidP="005A210F">
      <w:pPr>
        <w:pStyle w:val="Pagrindinistekstas"/>
        <w:ind w:right="3" w:firstLine="851"/>
        <w:rPr>
          <w:color w:val="000000"/>
        </w:rPr>
      </w:pPr>
      <w:r>
        <w:rPr>
          <w:noProof/>
          <w:color w:val="000000"/>
        </w:rPr>
        <w:drawing>
          <wp:anchor distT="0" distB="0" distL="114300" distR="114300" simplePos="0" relativeHeight="251692032" behindDoc="0" locked="0" layoutInCell="1" allowOverlap="1" wp14:anchorId="47A40E24" wp14:editId="6742EA5E">
            <wp:simplePos x="0" y="0"/>
            <wp:positionH relativeFrom="page">
              <wp:posOffset>2125980</wp:posOffset>
            </wp:positionH>
            <wp:positionV relativeFrom="paragraph">
              <wp:posOffset>45720</wp:posOffset>
            </wp:positionV>
            <wp:extent cx="4068445" cy="3412490"/>
            <wp:effectExtent l="4128" t="0" r="0" b="0"/>
            <wp:wrapTight wrapText="bothSides">
              <wp:wrapPolygon edited="0">
                <wp:start x="22" y="21626"/>
                <wp:lineTo x="21463" y="21626"/>
                <wp:lineTo x="21463" y="163"/>
                <wp:lineTo x="22" y="163"/>
                <wp:lineTo x="22" y="21626"/>
              </wp:wrapPolygon>
            </wp:wrapTight>
            <wp:docPr id="1538352424" name="Paveikslėlis 6" descr="Paveikslėlis, kuriame yra medis, lauko, pastatas, dang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52424" name="Paveikslėlis 6" descr="Paveikslėlis, kuriame yra medis, lauko, pastatas, dangus&#10;&#10;Dirbtinio intelekto sugeneruotas turinys gali būti neteisingas."/>
                    <pic:cNvPicPr/>
                  </pic:nvPicPr>
                  <pic:blipFill>
                    <a:blip r:embed="rId14"/>
                    <a:stretch>
                      <a:fillRect/>
                    </a:stretch>
                  </pic:blipFill>
                  <pic:spPr>
                    <a:xfrm rot="5400000">
                      <a:off x="0" y="0"/>
                      <a:ext cx="4068445" cy="3412490"/>
                    </a:xfrm>
                    <a:prstGeom prst="rect">
                      <a:avLst/>
                    </a:prstGeom>
                  </pic:spPr>
                </pic:pic>
              </a:graphicData>
            </a:graphic>
            <wp14:sizeRelH relativeFrom="margin">
              <wp14:pctWidth>0</wp14:pctWidth>
            </wp14:sizeRelH>
            <wp14:sizeRelV relativeFrom="margin">
              <wp14:pctHeight>0</wp14:pctHeight>
            </wp14:sizeRelV>
          </wp:anchor>
        </w:drawing>
      </w:r>
    </w:p>
    <w:p w14:paraId="251CD570" w14:textId="260A8032" w:rsidR="00336983" w:rsidRDefault="00336983" w:rsidP="00EB66DE">
      <w:pPr>
        <w:pStyle w:val="Pagrindinistekstas"/>
        <w:tabs>
          <w:tab w:val="left" w:pos="2410"/>
        </w:tabs>
        <w:ind w:left="709" w:right="3" w:firstLine="1701"/>
        <w:rPr>
          <w:color w:val="000000"/>
        </w:rPr>
      </w:pPr>
    </w:p>
    <w:p w14:paraId="2F00EFD1" w14:textId="4DACA354" w:rsidR="00336983" w:rsidRDefault="00336983" w:rsidP="005A210F">
      <w:pPr>
        <w:pStyle w:val="Pagrindinistekstas"/>
        <w:ind w:right="3" w:firstLine="851"/>
        <w:rPr>
          <w:color w:val="000000"/>
        </w:rPr>
      </w:pPr>
    </w:p>
    <w:p w14:paraId="08C86957" w14:textId="77777777" w:rsidR="00336983" w:rsidRDefault="00336983" w:rsidP="005A210F">
      <w:pPr>
        <w:pStyle w:val="Pagrindinistekstas"/>
        <w:ind w:right="3" w:firstLine="851"/>
        <w:rPr>
          <w:color w:val="000000"/>
        </w:rPr>
      </w:pPr>
    </w:p>
    <w:p w14:paraId="763A7E1A" w14:textId="75CD9088" w:rsidR="00336983" w:rsidRDefault="00336983" w:rsidP="005A210F">
      <w:pPr>
        <w:pStyle w:val="Pagrindinistekstas"/>
        <w:ind w:right="3" w:firstLine="851"/>
        <w:rPr>
          <w:color w:val="000000"/>
        </w:rPr>
      </w:pPr>
    </w:p>
    <w:p w14:paraId="750F0A15" w14:textId="77777777" w:rsidR="00336983" w:rsidRDefault="00336983" w:rsidP="005A210F">
      <w:pPr>
        <w:pStyle w:val="Pagrindinistekstas"/>
        <w:ind w:right="3" w:firstLine="851"/>
        <w:rPr>
          <w:color w:val="000000"/>
        </w:rPr>
      </w:pPr>
    </w:p>
    <w:p w14:paraId="4F34A2A4" w14:textId="79440D93" w:rsidR="00336983" w:rsidRDefault="00336983" w:rsidP="005A210F">
      <w:pPr>
        <w:pStyle w:val="Pagrindinistekstas"/>
        <w:ind w:right="3" w:firstLine="851"/>
        <w:rPr>
          <w:color w:val="000000"/>
        </w:rPr>
      </w:pPr>
    </w:p>
    <w:p w14:paraId="6E46D742" w14:textId="1CDB4190" w:rsidR="00336983" w:rsidRDefault="00336983" w:rsidP="005A210F">
      <w:pPr>
        <w:pStyle w:val="Pagrindinistekstas"/>
        <w:ind w:right="3" w:firstLine="851"/>
        <w:rPr>
          <w:color w:val="000000"/>
        </w:rPr>
      </w:pPr>
    </w:p>
    <w:p w14:paraId="21E44CEA" w14:textId="27B784A5" w:rsidR="00336983" w:rsidRDefault="00336983" w:rsidP="005A210F">
      <w:pPr>
        <w:pStyle w:val="Pagrindinistekstas"/>
        <w:ind w:right="3" w:firstLine="851"/>
        <w:rPr>
          <w:color w:val="000000"/>
        </w:rPr>
      </w:pPr>
    </w:p>
    <w:p w14:paraId="7020D8E1" w14:textId="712DA398" w:rsidR="00336983" w:rsidRDefault="00336983" w:rsidP="005A210F">
      <w:pPr>
        <w:pStyle w:val="Pagrindinistekstas"/>
        <w:ind w:right="3" w:firstLine="851"/>
        <w:rPr>
          <w:color w:val="000000"/>
        </w:rPr>
      </w:pPr>
    </w:p>
    <w:p w14:paraId="58AC83B8" w14:textId="65CCB1F7" w:rsidR="00336983" w:rsidRDefault="00336983" w:rsidP="005A210F">
      <w:pPr>
        <w:pStyle w:val="Pagrindinistekstas"/>
        <w:ind w:right="3" w:firstLine="851"/>
        <w:rPr>
          <w:color w:val="000000"/>
        </w:rPr>
      </w:pPr>
    </w:p>
    <w:p w14:paraId="30F14ECB" w14:textId="1A292391" w:rsidR="00336983" w:rsidRDefault="00336983" w:rsidP="005A210F">
      <w:pPr>
        <w:pStyle w:val="Pagrindinistekstas"/>
        <w:ind w:right="3" w:firstLine="851"/>
        <w:rPr>
          <w:color w:val="000000"/>
        </w:rPr>
      </w:pPr>
    </w:p>
    <w:p w14:paraId="28C18239" w14:textId="1711A004" w:rsidR="00336983" w:rsidRDefault="00336983" w:rsidP="005A210F">
      <w:pPr>
        <w:pStyle w:val="Pagrindinistekstas"/>
        <w:ind w:right="3" w:firstLine="851"/>
        <w:rPr>
          <w:color w:val="000000"/>
        </w:rPr>
      </w:pPr>
    </w:p>
    <w:p w14:paraId="7660D84B" w14:textId="2A600097" w:rsidR="00336983" w:rsidRDefault="00336983" w:rsidP="005A210F">
      <w:pPr>
        <w:pStyle w:val="Pagrindinistekstas"/>
        <w:ind w:right="3" w:firstLine="851"/>
        <w:rPr>
          <w:color w:val="000000"/>
        </w:rPr>
      </w:pPr>
    </w:p>
    <w:p w14:paraId="21C73934" w14:textId="02A65F50" w:rsidR="00336983" w:rsidRDefault="00336983" w:rsidP="005A210F">
      <w:pPr>
        <w:pStyle w:val="Pagrindinistekstas"/>
        <w:ind w:right="3" w:firstLine="851"/>
        <w:rPr>
          <w:color w:val="000000"/>
        </w:rPr>
      </w:pPr>
    </w:p>
    <w:p w14:paraId="215385B2" w14:textId="4B0BCD63" w:rsidR="00336983" w:rsidRDefault="00336983" w:rsidP="005A210F">
      <w:pPr>
        <w:pStyle w:val="Pagrindinistekstas"/>
        <w:ind w:right="3" w:firstLine="851"/>
        <w:rPr>
          <w:color w:val="000000"/>
        </w:rPr>
      </w:pPr>
    </w:p>
    <w:p w14:paraId="64274CEA" w14:textId="672B0654" w:rsidR="00336983" w:rsidRDefault="00336983" w:rsidP="005A210F">
      <w:pPr>
        <w:pStyle w:val="Pagrindinistekstas"/>
        <w:ind w:right="3" w:firstLine="851"/>
        <w:rPr>
          <w:color w:val="000000"/>
        </w:rPr>
      </w:pPr>
    </w:p>
    <w:p w14:paraId="74D1A746" w14:textId="5B74D223" w:rsidR="00336983" w:rsidRDefault="00336983" w:rsidP="005A210F">
      <w:pPr>
        <w:pStyle w:val="Pagrindinistekstas"/>
        <w:ind w:right="3" w:firstLine="851"/>
        <w:rPr>
          <w:color w:val="000000"/>
        </w:rPr>
      </w:pPr>
    </w:p>
    <w:p w14:paraId="077933BE" w14:textId="150272A2" w:rsidR="00336983" w:rsidRDefault="00336983" w:rsidP="005A210F">
      <w:pPr>
        <w:pStyle w:val="Pagrindinistekstas"/>
        <w:ind w:right="3" w:firstLine="851"/>
        <w:rPr>
          <w:color w:val="000000"/>
        </w:rPr>
      </w:pPr>
    </w:p>
    <w:p w14:paraId="7BD1A2A4" w14:textId="30D09778" w:rsidR="00336983" w:rsidRDefault="00336983" w:rsidP="005A210F">
      <w:pPr>
        <w:pStyle w:val="Pagrindinistekstas"/>
        <w:ind w:right="3" w:firstLine="851"/>
        <w:rPr>
          <w:color w:val="000000"/>
        </w:rPr>
      </w:pPr>
    </w:p>
    <w:p w14:paraId="6725B432" w14:textId="3FA4A976" w:rsidR="00336983" w:rsidRDefault="00336983" w:rsidP="005A210F">
      <w:pPr>
        <w:pStyle w:val="Pagrindinistekstas"/>
        <w:ind w:right="3" w:firstLine="851"/>
        <w:rPr>
          <w:color w:val="000000"/>
        </w:rPr>
      </w:pPr>
    </w:p>
    <w:p w14:paraId="1769483C" w14:textId="7663FAE7" w:rsidR="00336983" w:rsidRDefault="00336983" w:rsidP="005A210F">
      <w:pPr>
        <w:pStyle w:val="Pagrindinistekstas"/>
        <w:ind w:right="3" w:firstLine="851"/>
        <w:rPr>
          <w:color w:val="000000"/>
        </w:rPr>
      </w:pPr>
    </w:p>
    <w:p w14:paraId="16CFC599" w14:textId="0D64ECBF" w:rsidR="00370047" w:rsidRDefault="00370047" w:rsidP="00BD55F5">
      <w:pPr>
        <w:pStyle w:val="Pagrindinistekstas"/>
        <w:ind w:left="-709" w:right="3" w:firstLine="851"/>
        <w:jc w:val="center"/>
        <w:rPr>
          <w:color w:val="000000"/>
        </w:rPr>
      </w:pPr>
      <w:r w:rsidRPr="00E82042">
        <w:t>Pav.</w:t>
      </w:r>
      <w:r w:rsidRPr="00E82042">
        <w:rPr>
          <w14:ligatures w14:val="standardContextual"/>
        </w:rPr>
        <w:t xml:space="preserve"> </w:t>
      </w:r>
      <w:r w:rsidR="00BD55F5" w:rsidRPr="00F83571">
        <w:rPr>
          <w:color w:val="555555"/>
          <w:shd w:val="clear" w:color="auto" w:fill="FFFFFF"/>
        </w:rPr>
        <w:t>Avilių mstl., kryžiu</w:t>
      </w:r>
      <w:r w:rsidR="00BD55F5">
        <w:rPr>
          <w:color w:val="555555"/>
          <w:shd w:val="clear" w:color="auto" w:fill="FFFFFF"/>
        </w:rPr>
        <w:t>s</w:t>
      </w:r>
      <w:r w:rsidR="00BD55F5" w:rsidRPr="00F83571">
        <w:rPr>
          <w:color w:val="555555"/>
          <w:shd w:val="clear" w:color="auto" w:fill="FFFFFF"/>
        </w:rPr>
        <w:t xml:space="preserve"> (kodas 2645)</w:t>
      </w:r>
    </w:p>
    <w:p w14:paraId="2C90F6E3" w14:textId="2DB876AD" w:rsidR="00336983" w:rsidRDefault="00336983" w:rsidP="005A210F">
      <w:pPr>
        <w:pStyle w:val="Pagrindinistekstas"/>
        <w:ind w:right="3" w:firstLine="851"/>
        <w:rPr>
          <w:color w:val="000000"/>
        </w:rPr>
      </w:pPr>
    </w:p>
    <w:p w14:paraId="7CD2F5E5" w14:textId="0C4C50E6" w:rsidR="00336983" w:rsidRDefault="00336983" w:rsidP="005A210F">
      <w:pPr>
        <w:pStyle w:val="Pagrindinistekstas"/>
        <w:ind w:right="3" w:firstLine="851"/>
        <w:rPr>
          <w:color w:val="000000"/>
        </w:rPr>
      </w:pPr>
    </w:p>
    <w:p w14:paraId="0A323CC2" w14:textId="3A872D66" w:rsidR="00336983" w:rsidRDefault="00336983" w:rsidP="005A210F">
      <w:pPr>
        <w:pStyle w:val="Pagrindinistekstas"/>
        <w:ind w:right="3" w:firstLine="851"/>
        <w:rPr>
          <w:color w:val="000000"/>
        </w:rPr>
      </w:pPr>
    </w:p>
    <w:p w14:paraId="4CF7B67F" w14:textId="7D709A18" w:rsidR="00336983" w:rsidRDefault="00BD55F5" w:rsidP="00BD55F5">
      <w:pPr>
        <w:pStyle w:val="Pagrindinistekstas"/>
        <w:ind w:right="3"/>
        <w:jc w:val="left"/>
        <w:rPr>
          <w:color w:val="000000"/>
        </w:rPr>
      </w:pPr>
      <w:r>
        <w:rPr>
          <w:noProof/>
          <w:color w:val="000000"/>
        </w:rPr>
        <w:lastRenderedPageBreak/>
        <w:drawing>
          <wp:anchor distT="0" distB="0" distL="114300" distR="114300" simplePos="0" relativeHeight="251694080" behindDoc="0" locked="0" layoutInCell="1" allowOverlap="1" wp14:anchorId="1B2043A6" wp14:editId="78231EEB">
            <wp:simplePos x="0" y="0"/>
            <wp:positionH relativeFrom="page">
              <wp:posOffset>3585845</wp:posOffset>
            </wp:positionH>
            <wp:positionV relativeFrom="paragraph">
              <wp:posOffset>351155</wp:posOffset>
            </wp:positionV>
            <wp:extent cx="3688080" cy="2989580"/>
            <wp:effectExtent l="6350" t="0" r="0" b="0"/>
            <wp:wrapTight wrapText="bothSides">
              <wp:wrapPolygon edited="0">
                <wp:start x="37" y="21646"/>
                <wp:lineTo x="21459" y="21646"/>
                <wp:lineTo x="21459" y="174"/>
                <wp:lineTo x="37" y="174"/>
                <wp:lineTo x="37" y="21646"/>
              </wp:wrapPolygon>
            </wp:wrapTight>
            <wp:docPr id="609092858" name="Paveikslėlis 8" descr="Paveikslėlis, kuriame yra lauko, medis, dangus, pasta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092858" name="Paveikslėlis 8" descr="Paveikslėlis, kuriame yra lauko, medis, dangus, pastatas&#10;&#10;Dirbtinio intelekto sugeneruotas turinys gali būti neteisingas."/>
                    <pic:cNvPicPr/>
                  </pic:nvPicPr>
                  <pic:blipFill>
                    <a:blip r:embed="rId15"/>
                    <a:stretch>
                      <a:fillRect/>
                    </a:stretch>
                  </pic:blipFill>
                  <pic:spPr>
                    <a:xfrm rot="5400000">
                      <a:off x="0" y="0"/>
                      <a:ext cx="3688080" cy="2989580"/>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rPr>
        <w:drawing>
          <wp:anchor distT="0" distB="0" distL="114300" distR="114300" simplePos="0" relativeHeight="251693056" behindDoc="0" locked="0" layoutInCell="1" allowOverlap="1" wp14:anchorId="513033AF" wp14:editId="6B88057E">
            <wp:simplePos x="0" y="0"/>
            <wp:positionH relativeFrom="margin">
              <wp:posOffset>-448310</wp:posOffset>
            </wp:positionH>
            <wp:positionV relativeFrom="paragraph">
              <wp:posOffset>114300</wp:posOffset>
            </wp:positionV>
            <wp:extent cx="3676650" cy="2771140"/>
            <wp:effectExtent l="0" t="4445" r="0" b="0"/>
            <wp:wrapTight wrapText="bothSides">
              <wp:wrapPolygon edited="0">
                <wp:start x="-26" y="21565"/>
                <wp:lineTo x="21462" y="21565"/>
                <wp:lineTo x="21462" y="183"/>
                <wp:lineTo x="-26" y="183"/>
                <wp:lineTo x="-26" y="21565"/>
              </wp:wrapPolygon>
            </wp:wrapTight>
            <wp:docPr id="1099564309" name="Paveikslėlis 7" descr="Paveikslėlis, kuriame yra lauko, medis, dangus, augal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564309" name="Paveikslėlis 7" descr="Paveikslėlis, kuriame yra lauko, medis, dangus, augalas&#10;&#10;Dirbtinio intelekto sugeneruotas turinys gali būti neteisingas."/>
                    <pic:cNvPicPr/>
                  </pic:nvPicPr>
                  <pic:blipFill>
                    <a:blip r:embed="rId16"/>
                    <a:stretch>
                      <a:fillRect/>
                    </a:stretch>
                  </pic:blipFill>
                  <pic:spPr>
                    <a:xfrm rot="5400000">
                      <a:off x="0" y="0"/>
                      <a:ext cx="3676650" cy="2771140"/>
                    </a:xfrm>
                    <a:prstGeom prst="rect">
                      <a:avLst/>
                    </a:prstGeom>
                  </pic:spPr>
                </pic:pic>
              </a:graphicData>
            </a:graphic>
            <wp14:sizeRelH relativeFrom="margin">
              <wp14:pctWidth>0</wp14:pctWidth>
            </wp14:sizeRelH>
            <wp14:sizeRelV relativeFrom="margin">
              <wp14:pctHeight>0</wp14:pctHeight>
            </wp14:sizeRelV>
          </wp:anchor>
        </w:drawing>
      </w:r>
      <w:r w:rsidR="00370047" w:rsidRPr="00E82042">
        <w:t>Pav.</w:t>
      </w:r>
      <w:r w:rsidR="00370047" w:rsidRPr="00E82042">
        <w:rPr>
          <w14:ligatures w14:val="standardContextual"/>
        </w:rPr>
        <w:t xml:space="preserve"> </w:t>
      </w:r>
      <w:r w:rsidRPr="00F83571">
        <w:rPr>
          <w:color w:val="555555"/>
          <w:shd w:val="clear" w:color="auto" w:fill="FFFFFF"/>
        </w:rPr>
        <w:t>Stogastulpio ir kryžiaus, esančių Bažnyčios g. Salako mstl., Zarasų r., medinė</w:t>
      </w:r>
      <w:r>
        <w:rPr>
          <w:color w:val="555555"/>
          <w:shd w:val="clear" w:color="auto" w:fill="FFFFFF"/>
        </w:rPr>
        <w:t>s tvorelės</w:t>
      </w:r>
    </w:p>
    <w:p w14:paraId="4D369267" w14:textId="4DC99189" w:rsidR="00336983" w:rsidRDefault="00336983" w:rsidP="005A210F">
      <w:pPr>
        <w:pStyle w:val="Pagrindinistekstas"/>
        <w:ind w:right="3" w:firstLine="851"/>
        <w:rPr>
          <w:color w:val="000000"/>
        </w:rPr>
      </w:pPr>
    </w:p>
    <w:p w14:paraId="7FB052D1" w14:textId="6BAF297C" w:rsidR="00336983" w:rsidRDefault="00336983" w:rsidP="005A210F">
      <w:pPr>
        <w:pStyle w:val="Pagrindinistekstas"/>
        <w:ind w:right="3" w:firstLine="851"/>
        <w:rPr>
          <w:color w:val="000000"/>
        </w:rPr>
      </w:pPr>
    </w:p>
    <w:p w14:paraId="41298805" w14:textId="04362671" w:rsidR="00336983" w:rsidRDefault="004B51CC" w:rsidP="00F726BA">
      <w:pPr>
        <w:pStyle w:val="Pagrindinistekstas"/>
        <w:ind w:right="3"/>
        <w:rPr>
          <w14:ligatures w14:val="standardContextual"/>
        </w:rPr>
      </w:pPr>
      <w:r>
        <w:t xml:space="preserve">Atsižvelgiant į Kultūros paveldo </w:t>
      </w:r>
      <w:proofErr w:type="spellStart"/>
      <w:r>
        <w:t>deprtamento</w:t>
      </w:r>
      <w:proofErr w:type="spellEnd"/>
      <w:r>
        <w:t xml:space="preserve"> prie Kultūros ministerijos 2025-07-07, reikalavimą Nr. RPU, stabilizuotas Žydų žudynių vietos ir kapų (</w:t>
      </w:r>
      <w:proofErr w:type="spellStart"/>
      <w:r>
        <w:t>u.k</w:t>
      </w:r>
      <w:proofErr w:type="spellEnd"/>
      <w:r>
        <w:t>. 11382)granito obeliskas:</w:t>
      </w:r>
      <w:r w:rsidR="00F726BA" w:rsidRPr="00F726BA">
        <w:rPr>
          <w14:ligatures w14:val="standardContextual"/>
        </w:rPr>
        <w:t xml:space="preserve"> </w:t>
      </w:r>
    </w:p>
    <w:p w14:paraId="72B176DE" w14:textId="209366E8" w:rsidR="00F726BA" w:rsidRPr="00F726BA" w:rsidRDefault="00F726BA" w:rsidP="00F726BA">
      <w:pPr>
        <w:pStyle w:val="Pagrindinistekstas"/>
        <w:ind w:right="3"/>
        <w:rPr>
          <w:color w:val="000000"/>
        </w:rPr>
      </w:pPr>
    </w:p>
    <w:p w14:paraId="3FB3717D" w14:textId="51DF8622" w:rsidR="00336983" w:rsidRDefault="004B51CC" w:rsidP="005A210F">
      <w:pPr>
        <w:pStyle w:val="Pagrindinistekstas"/>
        <w:ind w:right="3" w:firstLine="851"/>
        <w:rPr>
          <w:color w:val="000000"/>
        </w:rPr>
      </w:pPr>
      <w:r>
        <w:rPr>
          <w:noProof/>
          <w:color w:val="000000"/>
        </w:rPr>
        <w:drawing>
          <wp:anchor distT="0" distB="0" distL="114300" distR="114300" simplePos="0" relativeHeight="251695104" behindDoc="0" locked="0" layoutInCell="1" allowOverlap="1" wp14:anchorId="126E0D93" wp14:editId="68F56559">
            <wp:simplePos x="0" y="0"/>
            <wp:positionH relativeFrom="column">
              <wp:posOffset>1337945</wp:posOffset>
            </wp:positionH>
            <wp:positionV relativeFrom="paragraph">
              <wp:posOffset>8890</wp:posOffset>
            </wp:positionV>
            <wp:extent cx="3733800" cy="4752975"/>
            <wp:effectExtent l="0" t="0" r="0" b="9525"/>
            <wp:wrapTight wrapText="bothSides">
              <wp:wrapPolygon edited="0">
                <wp:start x="0" y="0"/>
                <wp:lineTo x="0" y="21557"/>
                <wp:lineTo x="21490" y="21557"/>
                <wp:lineTo x="21490" y="0"/>
                <wp:lineTo x="0" y="0"/>
              </wp:wrapPolygon>
            </wp:wrapTight>
            <wp:docPr id="366276793" name="Paveikslėlis 9" descr="Paveikslėlis, kuriame yra medis, lauko, pastatas, kap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76793" name="Paveikslėlis 9" descr="Paveikslėlis, kuriame yra medis, lauko, pastatas, kapas&#10;&#10;Dirbtinio intelekto sugeneruotas turinys gali būti neteisingas."/>
                    <pic:cNvPicPr/>
                  </pic:nvPicPr>
                  <pic:blipFill>
                    <a:blip r:embed="rId17"/>
                    <a:stretch>
                      <a:fillRect/>
                    </a:stretch>
                  </pic:blipFill>
                  <pic:spPr>
                    <a:xfrm>
                      <a:off x="0" y="0"/>
                      <a:ext cx="3733800" cy="4752975"/>
                    </a:xfrm>
                    <a:prstGeom prst="rect">
                      <a:avLst/>
                    </a:prstGeom>
                  </pic:spPr>
                </pic:pic>
              </a:graphicData>
            </a:graphic>
            <wp14:sizeRelH relativeFrom="margin">
              <wp14:pctWidth>0</wp14:pctWidth>
            </wp14:sizeRelH>
            <wp14:sizeRelV relativeFrom="margin">
              <wp14:pctHeight>0</wp14:pctHeight>
            </wp14:sizeRelV>
          </wp:anchor>
        </w:drawing>
      </w:r>
    </w:p>
    <w:p w14:paraId="702423C5" w14:textId="099B6C2C" w:rsidR="00336983" w:rsidRDefault="00336983" w:rsidP="005A210F">
      <w:pPr>
        <w:pStyle w:val="Pagrindinistekstas"/>
        <w:ind w:right="3" w:firstLine="851"/>
        <w:rPr>
          <w:color w:val="000000"/>
        </w:rPr>
      </w:pPr>
    </w:p>
    <w:p w14:paraId="1C63D36D" w14:textId="0412DF5D" w:rsidR="00336983" w:rsidRDefault="00336983" w:rsidP="005A210F">
      <w:pPr>
        <w:pStyle w:val="Pagrindinistekstas"/>
        <w:ind w:right="3" w:firstLine="851"/>
        <w:rPr>
          <w:color w:val="000000"/>
        </w:rPr>
      </w:pPr>
    </w:p>
    <w:p w14:paraId="2EDA31E9" w14:textId="1AF0D41A" w:rsidR="00336983" w:rsidRDefault="00336983" w:rsidP="005A210F">
      <w:pPr>
        <w:pStyle w:val="Pagrindinistekstas"/>
        <w:ind w:right="3" w:firstLine="851"/>
        <w:rPr>
          <w:color w:val="000000"/>
        </w:rPr>
      </w:pPr>
    </w:p>
    <w:p w14:paraId="7FDB818E" w14:textId="79A99D6B" w:rsidR="00336983" w:rsidRDefault="00336983" w:rsidP="00EB66DE">
      <w:pPr>
        <w:pStyle w:val="Pagrindinistekstas"/>
        <w:ind w:left="851" w:right="3" w:firstLine="851"/>
        <w:rPr>
          <w:color w:val="000000"/>
        </w:rPr>
      </w:pPr>
    </w:p>
    <w:p w14:paraId="3AC46D7A" w14:textId="6C19096E" w:rsidR="00336983" w:rsidRDefault="00336983" w:rsidP="005A210F">
      <w:pPr>
        <w:pStyle w:val="Pagrindinistekstas"/>
        <w:ind w:right="3" w:firstLine="851"/>
        <w:rPr>
          <w:color w:val="000000"/>
        </w:rPr>
      </w:pPr>
    </w:p>
    <w:p w14:paraId="0F159199" w14:textId="556F9ECC" w:rsidR="00336983" w:rsidRDefault="00336983" w:rsidP="005A210F">
      <w:pPr>
        <w:pStyle w:val="Pagrindinistekstas"/>
        <w:ind w:right="3" w:firstLine="851"/>
        <w:rPr>
          <w:color w:val="000000"/>
        </w:rPr>
      </w:pPr>
    </w:p>
    <w:p w14:paraId="33C2C88B" w14:textId="38D0F66D" w:rsidR="00336983" w:rsidRDefault="00336983" w:rsidP="005A210F">
      <w:pPr>
        <w:pStyle w:val="Pagrindinistekstas"/>
        <w:ind w:right="3" w:firstLine="851"/>
        <w:rPr>
          <w:color w:val="000000"/>
        </w:rPr>
      </w:pPr>
    </w:p>
    <w:p w14:paraId="20BB07AA" w14:textId="4B15E8EC" w:rsidR="00336983" w:rsidRDefault="00336983" w:rsidP="005A210F">
      <w:pPr>
        <w:pStyle w:val="Pagrindinistekstas"/>
        <w:ind w:right="3" w:firstLine="851"/>
        <w:rPr>
          <w:color w:val="000000"/>
        </w:rPr>
      </w:pPr>
    </w:p>
    <w:p w14:paraId="26575CEC" w14:textId="3284B55A" w:rsidR="00336983" w:rsidRDefault="00336983" w:rsidP="005A210F">
      <w:pPr>
        <w:pStyle w:val="Pagrindinistekstas"/>
        <w:ind w:right="3" w:firstLine="851"/>
        <w:rPr>
          <w:color w:val="000000"/>
        </w:rPr>
      </w:pPr>
    </w:p>
    <w:p w14:paraId="5F4BC77B" w14:textId="77777777" w:rsidR="00336983" w:rsidRDefault="00336983" w:rsidP="005A210F">
      <w:pPr>
        <w:pStyle w:val="Pagrindinistekstas"/>
        <w:ind w:right="3" w:firstLine="851"/>
        <w:rPr>
          <w:color w:val="000000"/>
        </w:rPr>
      </w:pPr>
    </w:p>
    <w:p w14:paraId="5A139C3C" w14:textId="77777777" w:rsidR="00336983" w:rsidRDefault="00336983" w:rsidP="005A210F">
      <w:pPr>
        <w:pStyle w:val="Pagrindinistekstas"/>
        <w:ind w:right="3" w:firstLine="851"/>
        <w:rPr>
          <w:color w:val="000000"/>
        </w:rPr>
      </w:pPr>
    </w:p>
    <w:p w14:paraId="47C9534D" w14:textId="77777777" w:rsidR="00336983" w:rsidRDefault="00336983" w:rsidP="005A210F">
      <w:pPr>
        <w:pStyle w:val="Pagrindinistekstas"/>
        <w:ind w:right="3" w:firstLine="851"/>
        <w:rPr>
          <w:color w:val="000000"/>
        </w:rPr>
      </w:pPr>
    </w:p>
    <w:p w14:paraId="7D2769D6" w14:textId="77777777" w:rsidR="00336983" w:rsidRDefault="00336983" w:rsidP="005A210F">
      <w:pPr>
        <w:pStyle w:val="Pagrindinistekstas"/>
        <w:ind w:right="3" w:firstLine="851"/>
        <w:rPr>
          <w:color w:val="000000"/>
        </w:rPr>
      </w:pPr>
    </w:p>
    <w:p w14:paraId="5D61C11C" w14:textId="77777777" w:rsidR="00336983" w:rsidRDefault="00336983" w:rsidP="005A210F">
      <w:pPr>
        <w:pStyle w:val="Pagrindinistekstas"/>
        <w:ind w:right="3" w:firstLine="851"/>
        <w:rPr>
          <w:color w:val="000000"/>
        </w:rPr>
      </w:pPr>
    </w:p>
    <w:p w14:paraId="763E12FF" w14:textId="77777777" w:rsidR="00336983" w:rsidRDefault="00336983" w:rsidP="005A210F">
      <w:pPr>
        <w:pStyle w:val="Pagrindinistekstas"/>
        <w:ind w:right="3" w:firstLine="851"/>
        <w:rPr>
          <w:color w:val="000000"/>
        </w:rPr>
      </w:pPr>
    </w:p>
    <w:p w14:paraId="2F4A846C" w14:textId="77777777" w:rsidR="00336983" w:rsidRDefault="00336983" w:rsidP="005A210F">
      <w:pPr>
        <w:pStyle w:val="Pagrindinistekstas"/>
        <w:ind w:right="3" w:firstLine="851"/>
        <w:rPr>
          <w:color w:val="000000"/>
        </w:rPr>
      </w:pPr>
    </w:p>
    <w:p w14:paraId="62F08A34" w14:textId="77777777" w:rsidR="00336983" w:rsidRDefault="00336983" w:rsidP="005A210F">
      <w:pPr>
        <w:pStyle w:val="Pagrindinistekstas"/>
        <w:ind w:right="3" w:firstLine="851"/>
        <w:rPr>
          <w:color w:val="000000"/>
        </w:rPr>
      </w:pPr>
    </w:p>
    <w:p w14:paraId="4145317D" w14:textId="77777777" w:rsidR="00336983" w:rsidRDefault="00336983" w:rsidP="005A210F">
      <w:pPr>
        <w:pStyle w:val="Pagrindinistekstas"/>
        <w:ind w:right="3" w:firstLine="851"/>
        <w:rPr>
          <w:color w:val="000000"/>
        </w:rPr>
      </w:pPr>
    </w:p>
    <w:p w14:paraId="077076F9" w14:textId="77777777" w:rsidR="00336983" w:rsidRDefault="00336983" w:rsidP="005A210F">
      <w:pPr>
        <w:pStyle w:val="Pagrindinistekstas"/>
        <w:ind w:right="3" w:firstLine="851"/>
        <w:rPr>
          <w:color w:val="000000"/>
        </w:rPr>
      </w:pPr>
    </w:p>
    <w:p w14:paraId="6F95F017" w14:textId="77777777" w:rsidR="00336983" w:rsidRDefault="00336983" w:rsidP="005A210F">
      <w:pPr>
        <w:pStyle w:val="Pagrindinistekstas"/>
        <w:ind w:right="3" w:firstLine="851"/>
        <w:rPr>
          <w:color w:val="000000"/>
        </w:rPr>
      </w:pPr>
    </w:p>
    <w:p w14:paraId="3E37DE46" w14:textId="77777777" w:rsidR="00F726BA" w:rsidRDefault="00F726BA" w:rsidP="005A210F">
      <w:pPr>
        <w:pStyle w:val="Pagrindinistekstas"/>
        <w:ind w:right="3" w:firstLine="851"/>
        <w:rPr>
          <w:color w:val="000000"/>
        </w:rPr>
      </w:pPr>
    </w:p>
    <w:p w14:paraId="02B6E0ED" w14:textId="77777777" w:rsidR="004B51CC" w:rsidRDefault="004B51CC" w:rsidP="004B51CC">
      <w:pPr>
        <w:pStyle w:val="Pagrindinistekstas"/>
        <w:ind w:right="3"/>
        <w:jc w:val="left"/>
        <w:rPr>
          <w:color w:val="000000"/>
        </w:rPr>
      </w:pPr>
    </w:p>
    <w:p w14:paraId="126EBDCB" w14:textId="77777777" w:rsidR="004B51CC" w:rsidRDefault="004B51CC" w:rsidP="004B51CC">
      <w:pPr>
        <w:pStyle w:val="Pagrindinistekstas"/>
        <w:ind w:right="3"/>
        <w:jc w:val="left"/>
        <w:rPr>
          <w:color w:val="000000"/>
        </w:rPr>
      </w:pPr>
    </w:p>
    <w:p w14:paraId="1FC08E44" w14:textId="77777777" w:rsidR="004B51CC" w:rsidRDefault="004B51CC" w:rsidP="004B51CC">
      <w:pPr>
        <w:pStyle w:val="Pagrindinistekstas"/>
        <w:ind w:right="3"/>
        <w:jc w:val="left"/>
        <w:rPr>
          <w:color w:val="000000"/>
        </w:rPr>
      </w:pPr>
    </w:p>
    <w:p w14:paraId="64D13F62" w14:textId="77777777" w:rsidR="004B51CC" w:rsidRDefault="004B51CC" w:rsidP="004B51CC">
      <w:pPr>
        <w:pStyle w:val="Pagrindinistekstas"/>
        <w:ind w:right="3"/>
        <w:jc w:val="left"/>
        <w:rPr>
          <w:color w:val="000000"/>
        </w:rPr>
      </w:pPr>
    </w:p>
    <w:p w14:paraId="34A2DEC7" w14:textId="77777777" w:rsidR="004B51CC" w:rsidRDefault="004B51CC" w:rsidP="004B51CC">
      <w:pPr>
        <w:pStyle w:val="Pagrindinistekstas"/>
        <w:ind w:right="3"/>
        <w:jc w:val="left"/>
        <w:rPr>
          <w:color w:val="000000"/>
        </w:rPr>
      </w:pPr>
    </w:p>
    <w:p w14:paraId="0031B2F0" w14:textId="77777777" w:rsidR="004B51CC" w:rsidRDefault="004B51CC" w:rsidP="004B51CC">
      <w:pPr>
        <w:pStyle w:val="Pagrindinistekstas"/>
        <w:ind w:right="3"/>
        <w:jc w:val="left"/>
        <w:rPr>
          <w:color w:val="000000"/>
        </w:rPr>
      </w:pPr>
    </w:p>
    <w:p w14:paraId="26447A76" w14:textId="47E286EC" w:rsidR="00F726BA" w:rsidRDefault="00F726BA" w:rsidP="004B51CC">
      <w:pPr>
        <w:pStyle w:val="Pagrindinistekstas"/>
        <w:ind w:right="3"/>
        <w:jc w:val="center"/>
        <w:rPr>
          <w:color w:val="000000"/>
        </w:rPr>
      </w:pPr>
      <w:r>
        <w:rPr>
          <w:color w:val="000000"/>
        </w:rPr>
        <w:t>Pav.</w:t>
      </w:r>
      <w:r w:rsidR="001F167D">
        <w:rPr>
          <w:color w:val="000000"/>
        </w:rPr>
        <w:t xml:space="preserve"> </w:t>
      </w:r>
      <w:r w:rsidR="004B51CC" w:rsidRPr="004B51CC">
        <w:rPr>
          <w:color w:val="000000" w:themeColor="text1"/>
          <w:shd w:val="clear" w:color="auto" w:fill="FFFFFF"/>
        </w:rPr>
        <w:t>Žydų žudynių vietos ir kapų (</w:t>
      </w:r>
      <w:proofErr w:type="spellStart"/>
      <w:r w:rsidR="004B51CC" w:rsidRPr="004B51CC">
        <w:rPr>
          <w:color w:val="000000" w:themeColor="text1"/>
          <w:shd w:val="clear" w:color="auto" w:fill="FFFFFF"/>
        </w:rPr>
        <w:t>u.k</w:t>
      </w:r>
      <w:proofErr w:type="spellEnd"/>
      <w:r w:rsidR="004B51CC" w:rsidRPr="004B51CC">
        <w:rPr>
          <w:color w:val="000000" w:themeColor="text1"/>
          <w:shd w:val="clear" w:color="auto" w:fill="FFFFFF"/>
        </w:rPr>
        <w:t>. 11382) granito obelisk</w:t>
      </w:r>
      <w:r w:rsidR="004B51CC">
        <w:rPr>
          <w:color w:val="000000" w:themeColor="text1"/>
          <w:shd w:val="clear" w:color="auto" w:fill="FFFFFF"/>
        </w:rPr>
        <w:t>as</w:t>
      </w:r>
    </w:p>
    <w:p w14:paraId="2BC71A96" w14:textId="77777777" w:rsidR="005619DA" w:rsidRPr="002942B7" w:rsidRDefault="005619DA" w:rsidP="005619DA">
      <w:pPr>
        <w:shd w:val="clear" w:color="auto" w:fill="FFFFFF"/>
        <w:ind w:firstLine="1134"/>
        <w:jc w:val="both"/>
        <w:rPr>
          <w:color w:val="000000" w:themeColor="text1"/>
          <w:lang w:eastAsia="lt-LT"/>
        </w:rPr>
      </w:pPr>
      <w:r w:rsidRPr="002942B7">
        <w:rPr>
          <w:rStyle w:val="form-control"/>
          <w:color w:val="000000" w:themeColor="text1"/>
          <w:bdr w:val="none" w:sz="0" w:space="0" w:color="auto" w:frame="1"/>
          <w:shd w:val="clear" w:color="auto" w:fill="FFFFFF"/>
        </w:rPr>
        <w:lastRenderedPageBreak/>
        <w:t xml:space="preserve">Zarasų rajono savivaldybė prisidėjo prie istorinių alėjų tvarkymo darbų kartu su </w:t>
      </w:r>
      <w:proofErr w:type="spellStart"/>
      <w:r w:rsidRPr="002942B7">
        <w:rPr>
          <w:rStyle w:val="form-control"/>
          <w:color w:val="000000" w:themeColor="text1"/>
          <w:bdr w:val="none" w:sz="0" w:space="0" w:color="auto" w:frame="1"/>
          <w:shd w:val="clear" w:color="auto" w:fill="FFFFFF"/>
        </w:rPr>
        <w:t>Všį</w:t>
      </w:r>
      <w:proofErr w:type="spellEnd"/>
      <w:r w:rsidRPr="002942B7">
        <w:rPr>
          <w:rStyle w:val="form-control"/>
          <w:color w:val="000000" w:themeColor="text1"/>
          <w:bdr w:val="none" w:sz="0" w:space="0" w:color="auto" w:frame="1"/>
          <w:shd w:val="clear" w:color="auto" w:fill="FFFFFF"/>
        </w:rPr>
        <w:t xml:space="preserve"> „Inovatorių slėnis“. Buvo atlikti genėjimai šakų tvarkymas, atsodinimas Antalieptės vienuolyno liepų ir  </w:t>
      </w:r>
      <w:proofErr w:type="spellStart"/>
      <w:r w:rsidRPr="002942B7">
        <w:rPr>
          <w:rStyle w:val="form-control"/>
          <w:color w:val="000000" w:themeColor="text1"/>
          <w:bdr w:val="none" w:sz="0" w:space="0" w:color="auto" w:frame="1"/>
          <w:shd w:val="clear" w:color="auto" w:fill="FFFFFF"/>
        </w:rPr>
        <w:t>Kamariškių</w:t>
      </w:r>
      <w:proofErr w:type="spellEnd"/>
      <w:r w:rsidRPr="002942B7">
        <w:rPr>
          <w:rStyle w:val="form-control"/>
          <w:color w:val="000000" w:themeColor="text1"/>
          <w:bdr w:val="none" w:sz="0" w:space="0" w:color="auto" w:frame="1"/>
          <w:shd w:val="clear" w:color="auto" w:fill="FFFFFF"/>
        </w:rPr>
        <w:t xml:space="preserve"> dvaro maumedžių alėjose: </w:t>
      </w:r>
    </w:p>
    <w:p w14:paraId="1053C390" w14:textId="77777777" w:rsidR="005619DA" w:rsidRDefault="005619DA" w:rsidP="005619DA">
      <w:pPr>
        <w:shd w:val="clear" w:color="auto" w:fill="FFFFFF"/>
        <w:ind w:firstLine="1134"/>
        <w:jc w:val="both"/>
        <w:rPr>
          <w:color w:val="000000"/>
          <w:lang w:eastAsia="lt-LT"/>
        </w:rPr>
      </w:pPr>
    </w:p>
    <w:p w14:paraId="78822155" w14:textId="77777777" w:rsidR="005619DA" w:rsidRDefault="005619DA" w:rsidP="005619DA">
      <w:pPr>
        <w:shd w:val="clear" w:color="auto" w:fill="FFFFFF"/>
        <w:ind w:firstLine="1134"/>
        <w:jc w:val="both"/>
        <w:rPr>
          <w:color w:val="000000"/>
          <w:lang w:eastAsia="lt-LT"/>
        </w:rPr>
      </w:pPr>
      <w:r>
        <w:rPr>
          <w:noProof/>
          <w:color w:val="000000"/>
          <w:lang w:eastAsia="lt-LT"/>
        </w:rPr>
        <w:drawing>
          <wp:anchor distT="0" distB="0" distL="114300" distR="114300" simplePos="0" relativeHeight="251715584" behindDoc="0" locked="0" layoutInCell="1" allowOverlap="1" wp14:anchorId="509C518C" wp14:editId="17F135F0">
            <wp:simplePos x="0" y="0"/>
            <wp:positionH relativeFrom="column">
              <wp:posOffset>1204595</wp:posOffset>
            </wp:positionH>
            <wp:positionV relativeFrom="paragraph">
              <wp:posOffset>12065</wp:posOffset>
            </wp:positionV>
            <wp:extent cx="3695700" cy="4381500"/>
            <wp:effectExtent l="0" t="0" r="0" b="0"/>
            <wp:wrapTight wrapText="bothSides">
              <wp:wrapPolygon edited="0">
                <wp:start x="0" y="0"/>
                <wp:lineTo x="0" y="21506"/>
                <wp:lineTo x="21489" y="21506"/>
                <wp:lineTo x="21489" y="0"/>
                <wp:lineTo x="0" y="0"/>
              </wp:wrapPolygon>
            </wp:wrapTight>
            <wp:docPr id="580170588" name="Paveikslėlis 15" descr="Paveikslėlis, kuriame yra augalas, lauko, medis, dang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50222" name="Paveikslėlis 15" descr="Paveikslėlis, kuriame yra augalas, lauko, medis, dangus&#10;&#10;Dirbtinio intelekto sugeneruotas turinys gali būti neteisingas."/>
                    <pic:cNvPicPr/>
                  </pic:nvPicPr>
                  <pic:blipFill>
                    <a:blip r:embed="rId18"/>
                    <a:stretch>
                      <a:fillRect/>
                    </a:stretch>
                  </pic:blipFill>
                  <pic:spPr>
                    <a:xfrm>
                      <a:off x="0" y="0"/>
                      <a:ext cx="3695700" cy="4381500"/>
                    </a:xfrm>
                    <a:prstGeom prst="rect">
                      <a:avLst/>
                    </a:prstGeom>
                  </pic:spPr>
                </pic:pic>
              </a:graphicData>
            </a:graphic>
            <wp14:sizeRelH relativeFrom="margin">
              <wp14:pctWidth>0</wp14:pctWidth>
            </wp14:sizeRelH>
            <wp14:sizeRelV relativeFrom="margin">
              <wp14:pctHeight>0</wp14:pctHeight>
            </wp14:sizeRelV>
          </wp:anchor>
        </w:drawing>
      </w:r>
    </w:p>
    <w:p w14:paraId="3345B8A9" w14:textId="77777777" w:rsidR="005619DA" w:rsidRDefault="005619DA" w:rsidP="005619DA">
      <w:pPr>
        <w:shd w:val="clear" w:color="auto" w:fill="FFFFFF"/>
        <w:ind w:firstLine="1134"/>
        <w:jc w:val="both"/>
        <w:rPr>
          <w:color w:val="000000"/>
          <w:lang w:eastAsia="lt-LT"/>
        </w:rPr>
      </w:pPr>
    </w:p>
    <w:p w14:paraId="14C9EBC3" w14:textId="77777777" w:rsidR="005619DA" w:rsidRDefault="005619DA" w:rsidP="005619DA">
      <w:pPr>
        <w:shd w:val="clear" w:color="auto" w:fill="FFFFFF"/>
        <w:ind w:firstLine="1134"/>
        <w:jc w:val="both"/>
        <w:rPr>
          <w:color w:val="000000"/>
          <w:lang w:eastAsia="lt-LT"/>
        </w:rPr>
      </w:pPr>
    </w:p>
    <w:p w14:paraId="21664C71" w14:textId="77777777" w:rsidR="005619DA" w:rsidRDefault="005619DA" w:rsidP="005619DA">
      <w:pPr>
        <w:shd w:val="clear" w:color="auto" w:fill="FFFFFF"/>
        <w:ind w:firstLine="1134"/>
        <w:jc w:val="both"/>
        <w:rPr>
          <w:color w:val="000000"/>
          <w:lang w:eastAsia="lt-LT"/>
        </w:rPr>
      </w:pPr>
    </w:p>
    <w:p w14:paraId="6C8F5228" w14:textId="77777777" w:rsidR="005619DA" w:rsidRDefault="005619DA" w:rsidP="005619DA">
      <w:pPr>
        <w:shd w:val="clear" w:color="auto" w:fill="FFFFFF"/>
        <w:ind w:firstLine="1134"/>
        <w:jc w:val="both"/>
        <w:rPr>
          <w:color w:val="000000"/>
          <w:lang w:eastAsia="lt-LT"/>
        </w:rPr>
      </w:pPr>
    </w:p>
    <w:p w14:paraId="514FB0D5" w14:textId="77777777" w:rsidR="005619DA" w:rsidRDefault="005619DA" w:rsidP="005619DA">
      <w:pPr>
        <w:shd w:val="clear" w:color="auto" w:fill="FFFFFF"/>
        <w:ind w:firstLine="1134"/>
        <w:jc w:val="both"/>
        <w:rPr>
          <w:color w:val="000000"/>
          <w:lang w:eastAsia="lt-LT"/>
        </w:rPr>
      </w:pPr>
    </w:p>
    <w:p w14:paraId="793FAF38" w14:textId="77777777" w:rsidR="005619DA" w:rsidRDefault="005619DA" w:rsidP="005619DA">
      <w:pPr>
        <w:shd w:val="clear" w:color="auto" w:fill="FFFFFF"/>
        <w:ind w:firstLine="1134"/>
        <w:jc w:val="both"/>
        <w:rPr>
          <w:color w:val="000000"/>
          <w:lang w:eastAsia="lt-LT"/>
        </w:rPr>
      </w:pPr>
    </w:p>
    <w:p w14:paraId="1B32015D" w14:textId="77777777" w:rsidR="005619DA" w:rsidRDefault="005619DA" w:rsidP="005619DA">
      <w:pPr>
        <w:shd w:val="clear" w:color="auto" w:fill="FFFFFF"/>
        <w:ind w:firstLine="1134"/>
        <w:jc w:val="both"/>
        <w:rPr>
          <w:color w:val="000000"/>
          <w:lang w:eastAsia="lt-LT"/>
        </w:rPr>
      </w:pPr>
    </w:p>
    <w:p w14:paraId="686B16BD" w14:textId="77777777" w:rsidR="005619DA" w:rsidRDefault="005619DA" w:rsidP="005619DA">
      <w:pPr>
        <w:shd w:val="clear" w:color="auto" w:fill="FFFFFF"/>
        <w:ind w:firstLine="1134"/>
        <w:jc w:val="both"/>
        <w:rPr>
          <w:color w:val="000000"/>
          <w:lang w:eastAsia="lt-LT"/>
        </w:rPr>
      </w:pPr>
    </w:p>
    <w:p w14:paraId="6F543536" w14:textId="77777777" w:rsidR="005619DA" w:rsidRDefault="005619DA" w:rsidP="005619DA">
      <w:pPr>
        <w:shd w:val="clear" w:color="auto" w:fill="FFFFFF"/>
        <w:ind w:firstLine="1134"/>
        <w:jc w:val="both"/>
        <w:rPr>
          <w:color w:val="000000"/>
          <w:lang w:eastAsia="lt-LT"/>
        </w:rPr>
      </w:pPr>
    </w:p>
    <w:p w14:paraId="0C8A4FAF" w14:textId="77777777" w:rsidR="005619DA" w:rsidRDefault="005619DA" w:rsidP="005619DA">
      <w:pPr>
        <w:shd w:val="clear" w:color="auto" w:fill="FFFFFF"/>
        <w:ind w:firstLine="1134"/>
        <w:jc w:val="both"/>
        <w:rPr>
          <w:color w:val="000000"/>
          <w:lang w:eastAsia="lt-LT"/>
        </w:rPr>
      </w:pPr>
    </w:p>
    <w:p w14:paraId="311F91D1" w14:textId="77777777" w:rsidR="005619DA" w:rsidRDefault="005619DA" w:rsidP="005619DA">
      <w:pPr>
        <w:shd w:val="clear" w:color="auto" w:fill="FFFFFF"/>
        <w:ind w:firstLine="1134"/>
        <w:jc w:val="both"/>
        <w:rPr>
          <w:color w:val="000000"/>
          <w:lang w:eastAsia="lt-LT"/>
        </w:rPr>
      </w:pPr>
    </w:p>
    <w:p w14:paraId="2329BCF8" w14:textId="77777777" w:rsidR="005619DA" w:rsidRDefault="005619DA" w:rsidP="005619DA">
      <w:pPr>
        <w:shd w:val="clear" w:color="auto" w:fill="FFFFFF"/>
        <w:ind w:firstLine="1134"/>
        <w:jc w:val="both"/>
        <w:rPr>
          <w:color w:val="000000"/>
          <w:lang w:eastAsia="lt-LT"/>
        </w:rPr>
      </w:pPr>
    </w:p>
    <w:p w14:paraId="134338DC" w14:textId="77777777" w:rsidR="005619DA" w:rsidRDefault="005619DA" w:rsidP="005619DA">
      <w:pPr>
        <w:shd w:val="clear" w:color="auto" w:fill="FFFFFF"/>
        <w:ind w:firstLine="1134"/>
        <w:jc w:val="both"/>
        <w:rPr>
          <w:color w:val="000000"/>
          <w:lang w:eastAsia="lt-LT"/>
        </w:rPr>
      </w:pPr>
    </w:p>
    <w:p w14:paraId="14E8FD55" w14:textId="77777777" w:rsidR="005619DA" w:rsidRDefault="005619DA" w:rsidP="005619DA">
      <w:pPr>
        <w:shd w:val="clear" w:color="auto" w:fill="FFFFFF"/>
        <w:ind w:firstLine="1134"/>
        <w:jc w:val="both"/>
        <w:rPr>
          <w:color w:val="000000"/>
          <w:lang w:eastAsia="lt-LT"/>
        </w:rPr>
      </w:pPr>
    </w:p>
    <w:p w14:paraId="494B5C34" w14:textId="77777777" w:rsidR="005619DA" w:rsidRDefault="005619DA" w:rsidP="005619DA">
      <w:pPr>
        <w:shd w:val="clear" w:color="auto" w:fill="FFFFFF"/>
        <w:ind w:firstLine="1134"/>
        <w:jc w:val="both"/>
        <w:rPr>
          <w:color w:val="000000"/>
          <w:lang w:eastAsia="lt-LT"/>
        </w:rPr>
      </w:pPr>
    </w:p>
    <w:p w14:paraId="6B1D04D0" w14:textId="77777777" w:rsidR="005619DA" w:rsidRDefault="005619DA" w:rsidP="005619DA">
      <w:pPr>
        <w:shd w:val="clear" w:color="auto" w:fill="FFFFFF"/>
        <w:ind w:firstLine="1134"/>
        <w:jc w:val="both"/>
        <w:rPr>
          <w:color w:val="000000"/>
          <w:lang w:eastAsia="lt-LT"/>
        </w:rPr>
      </w:pPr>
    </w:p>
    <w:p w14:paraId="534E9C2B" w14:textId="77777777" w:rsidR="005619DA" w:rsidRDefault="005619DA" w:rsidP="005619DA">
      <w:pPr>
        <w:shd w:val="clear" w:color="auto" w:fill="FFFFFF"/>
        <w:ind w:firstLine="1134"/>
        <w:jc w:val="both"/>
        <w:rPr>
          <w:color w:val="000000"/>
          <w:lang w:eastAsia="lt-LT"/>
        </w:rPr>
      </w:pPr>
    </w:p>
    <w:p w14:paraId="09C9FA29" w14:textId="77777777" w:rsidR="005619DA" w:rsidRDefault="005619DA" w:rsidP="005619DA">
      <w:pPr>
        <w:shd w:val="clear" w:color="auto" w:fill="FFFFFF"/>
        <w:ind w:firstLine="1134"/>
        <w:jc w:val="both"/>
        <w:rPr>
          <w:color w:val="000000"/>
          <w:lang w:eastAsia="lt-LT"/>
        </w:rPr>
      </w:pPr>
    </w:p>
    <w:p w14:paraId="248EB6E3" w14:textId="77777777" w:rsidR="005619DA" w:rsidRDefault="005619DA" w:rsidP="005619DA">
      <w:pPr>
        <w:shd w:val="clear" w:color="auto" w:fill="FFFFFF"/>
        <w:ind w:firstLine="1134"/>
        <w:jc w:val="both"/>
        <w:rPr>
          <w:color w:val="000000"/>
          <w:lang w:eastAsia="lt-LT"/>
        </w:rPr>
      </w:pPr>
    </w:p>
    <w:p w14:paraId="120ADA97" w14:textId="77777777" w:rsidR="005619DA" w:rsidRDefault="005619DA" w:rsidP="005619DA">
      <w:pPr>
        <w:shd w:val="clear" w:color="auto" w:fill="FFFFFF"/>
        <w:ind w:firstLine="1134"/>
        <w:jc w:val="both"/>
        <w:rPr>
          <w:color w:val="000000"/>
          <w:lang w:eastAsia="lt-LT"/>
        </w:rPr>
      </w:pPr>
    </w:p>
    <w:p w14:paraId="45708834" w14:textId="77777777" w:rsidR="005619DA" w:rsidRDefault="005619DA" w:rsidP="005619DA">
      <w:pPr>
        <w:shd w:val="clear" w:color="auto" w:fill="FFFFFF"/>
        <w:ind w:firstLine="1134"/>
        <w:jc w:val="both"/>
        <w:rPr>
          <w:color w:val="000000"/>
          <w:lang w:eastAsia="lt-LT"/>
        </w:rPr>
      </w:pPr>
    </w:p>
    <w:p w14:paraId="09261952" w14:textId="77777777" w:rsidR="005619DA" w:rsidRDefault="005619DA" w:rsidP="005619DA">
      <w:pPr>
        <w:shd w:val="clear" w:color="auto" w:fill="FFFFFF"/>
        <w:ind w:firstLine="1134"/>
        <w:jc w:val="both"/>
        <w:rPr>
          <w:color w:val="000000"/>
          <w:lang w:eastAsia="lt-LT"/>
        </w:rPr>
      </w:pPr>
    </w:p>
    <w:p w14:paraId="15A61DE2" w14:textId="77777777" w:rsidR="005619DA" w:rsidRDefault="005619DA" w:rsidP="005619DA">
      <w:pPr>
        <w:shd w:val="clear" w:color="auto" w:fill="FFFFFF"/>
        <w:ind w:firstLine="1134"/>
        <w:jc w:val="both"/>
        <w:rPr>
          <w:color w:val="000000"/>
          <w:lang w:eastAsia="lt-LT"/>
        </w:rPr>
      </w:pPr>
    </w:p>
    <w:p w14:paraId="20D51855" w14:textId="77777777" w:rsidR="005619DA" w:rsidRDefault="005619DA" w:rsidP="005619DA">
      <w:pPr>
        <w:shd w:val="clear" w:color="auto" w:fill="FFFFFF"/>
        <w:ind w:firstLine="1134"/>
        <w:jc w:val="both"/>
        <w:rPr>
          <w:color w:val="000000"/>
          <w:lang w:eastAsia="lt-LT"/>
        </w:rPr>
      </w:pPr>
    </w:p>
    <w:p w14:paraId="2A133552" w14:textId="77777777" w:rsidR="005619DA" w:rsidRDefault="005619DA" w:rsidP="005619DA">
      <w:pPr>
        <w:shd w:val="clear" w:color="auto" w:fill="FFFFFF"/>
        <w:ind w:firstLine="1134"/>
        <w:jc w:val="both"/>
        <w:rPr>
          <w:color w:val="000000"/>
          <w:lang w:eastAsia="lt-LT"/>
        </w:rPr>
      </w:pPr>
    </w:p>
    <w:p w14:paraId="3DF1465C" w14:textId="77777777" w:rsidR="005619DA" w:rsidRDefault="005619DA" w:rsidP="005619DA">
      <w:pPr>
        <w:shd w:val="clear" w:color="auto" w:fill="FFFFFF"/>
        <w:jc w:val="center"/>
        <w:rPr>
          <w:rStyle w:val="form-control"/>
          <w:color w:val="000000" w:themeColor="text1"/>
          <w:bdr w:val="none" w:sz="0" w:space="0" w:color="auto" w:frame="1"/>
          <w:shd w:val="clear" w:color="auto" w:fill="FFFFFF"/>
        </w:rPr>
      </w:pPr>
      <w:r>
        <w:rPr>
          <w:color w:val="000000"/>
        </w:rPr>
        <w:t>Pav.</w:t>
      </w:r>
      <w:r w:rsidRPr="00B776DB">
        <w:rPr>
          <w:color w:val="000000" w:themeColor="text1"/>
          <w14:ligatures w14:val="standardContextual"/>
        </w:rPr>
        <w:t xml:space="preserve"> </w:t>
      </w:r>
      <w:proofErr w:type="spellStart"/>
      <w:r w:rsidRPr="002942B7">
        <w:rPr>
          <w:rStyle w:val="form-control"/>
          <w:color w:val="000000" w:themeColor="text1"/>
          <w:bdr w:val="none" w:sz="0" w:space="0" w:color="auto" w:frame="1"/>
          <w:shd w:val="clear" w:color="auto" w:fill="FFFFFF"/>
        </w:rPr>
        <w:t>Kamariškių</w:t>
      </w:r>
      <w:proofErr w:type="spellEnd"/>
      <w:r w:rsidRPr="002942B7">
        <w:rPr>
          <w:rStyle w:val="form-control"/>
          <w:color w:val="000000" w:themeColor="text1"/>
          <w:bdr w:val="none" w:sz="0" w:space="0" w:color="auto" w:frame="1"/>
          <w:shd w:val="clear" w:color="auto" w:fill="FFFFFF"/>
        </w:rPr>
        <w:t xml:space="preserve"> dvaro maumedžių</w:t>
      </w:r>
      <w:r>
        <w:rPr>
          <w:rStyle w:val="form-control"/>
          <w:color w:val="000000" w:themeColor="text1"/>
          <w:bdr w:val="none" w:sz="0" w:space="0" w:color="auto" w:frame="1"/>
          <w:shd w:val="clear" w:color="auto" w:fill="FFFFFF"/>
        </w:rPr>
        <w:t xml:space="preserve"> alėja</w:t>
      </w:r>
    </w:p>
    <w:p w14:paraId="6C24FA68" w14:textId="77777777" w:rsidR="005619DA" w:rsidRDefault="005619DA" w:rsidP="005619DA">
      <w:pPr>
        <w:shd w:val="clear" w:color="auto" w:fill="FFFFFF"/>
        <w:jc w:val="center"/>
        <w:rPr>
          <w:color w:val="000000"/>
          <w:lang w:eastAsia="lt-LT"/>
        </w:rPr>
      </w:pPr>
    </w:p>
    <w:p w14:paraId="61A75074" w14:textId="77777777" w:rsidR="005619DA" w:rsidRDefault="005619DA" w:rsidP="005619DA">
      <w:pPr>
        <w:shd w:val="clear" w:color="auto" w:fill="FFFFFF"/>
        <w:ind w:firstLine="1134"/>
        <w:jc w:val="both"/>
        <w:rPr>
          <w:color w:val="000000"/>
          <w:lang w:eastAsia="lt-LT"/>
        </w:rPr>
      </w:pPr>
      <w:r>
        <w:rPr>
          <w:noProof/>
          <w:color w:val="000000"/>
          <w:lang w:eastAsia="lt-LT"/>
        </w:rPr>
        <w:drawing>
          <wp:anchor distT="0" distB="0" distL="114300" distR="114300" simplePos="0" relativeHeight="251716608" behindDoc="0" locked="0" layoutInCell="1" allowOverlap="1" wp14:anchorId="1BAEF602" wp14:editId="22205896">
            <wp:simplePos x="0" y="0"/>
            <wp:positionH relativeFrom="page">
              <wp:posOffset>2104390</wp:posOffset>
            </wp:positionH>
            <wp:positionV relativeFrom="paragraph">
              <wp:posOffset>5080</wp:posOffset>
            </wp:positionV>
            <wp:extent cx="3638550" cy="3952875"/>
            <wp:effectExtent l="0" t="0" r="0" b="9525"/>
            <wp:wrapTight wrapText="bothSides">
              <wp:wrapPolygon edited="0">
                <wp:start x="0" y="0"/>
                <wp:lineTo x="0" y="21548"/>
                <wp:lineTo x="21487" y="21548"/>
                <wp:lineTo x="21487" y="0"/>
                <wp:lineTo x="0" y="0"/>
              </wp:wrapPolygon>
            </wp:wrapTight>
            <wp:docPr id="593043491" name="Paveikslėlis 16" descr="Paveikslėlis, kuriame yra medis, lauko, šaka, dang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007382" name="Paveikslėlis 16" descr="Paveikslėlis, kuriame yra medis, lauko, šaka, dangus&#10;&#10;Dirbtinio intelekto sugeneruotas turinys gali būti neteisingas."/>
                    <pic:cNvPicPr/>
                  </pic:nvPicPr>
                  <pic:blipFill>
                    <a:blip r:embed="rId19"/>
                    <a:stretch>
                      <a:fillRect/>
                    </a:stretch>
                  </pic:blipFill>
                  <pic:spPr>
                    <a:xfrm>
                      <a:off x="0" y="0"/>
                      <a:ext cx="3638550" cy="3952875"/>
                    </a:xfrm>
                    <a:prstGeom prst="rect">
                      <a:avLst/>
                    </a:prstGeom>
                  </pic:spPr>
                </pic:pic>
              </a:graphicData>
            </a:graphic>
            <wp14:sizeRelH relativeFrom="margin">
              <wp14:pctWidth>0</wp14:pctWidth>
            </wp14:sizeRelH>
            <wp14:sizeRelV relativeFrom="margin">
              <wp14:pctHeight>0</wp14:pctHeight>
            </wp14:sizeRelV>
          </wp:anchor>
        </w:drawing>
      </w:r>
    </w:p>
    <w:p w14:paraId="6AC668E6" w14:textId="77777777" w:rsidR="005619DA" w:rsidRDefault="005619DA" w:rsidP="005619DA">
      <w:pPr>
        <w:shd w:val="clear" w:color="auto" w:fill="FFFFFF"/>
        <w:ind w:firstLine="1134"/>
        <w:jc w:val="both"/>
        <w:rPr>
          <w:color w:val="000000"/>
          <w:lang w:eastAsia="lt-LT"/>
        </w:rPr>
      </w:pPr>
    </w:p>
    <w:p w14:paraId="58B33BEF" w14:textId="77777777" w:rsidR="005619DA" w:rsidRDefault="005619DA" w:rsidP="005619DA">
      <w:pPr>
        <w:shd w:val="clear" w:color="auto" w:fill="FFFFFF"/>
        <w:ind w:firstLine="1134"/>
        <w:jc w:val="both"/>
        <w:rPr>
          <w:color w:val="000000"/>
          <w:lang w:eastAsia="lt-LT"/>
        </w:rPr>
      </w:pPr>
    </w:p>
    <w:p w14:paraId="6F0F2DBE" w14:textId="77777777" w:rsidR="005619DA" w:rsidRDefault="005619DA" w:rsidP="005619DA">
      <w:pPr>
        <w:shd w:val="clear" w:color="auto" w:fill="FFFFFF"/>
        <w:ind w:firstLine="1134"/>
        <w:jc w:val="both"/>
        <w:rPr>
          <w:color w:val="000000"/>
          <w:lang w:eastAsia="lt-LT"/>
        </w:rPr>
      </w:pPr>
    </w:p>
    <w:p w14:paraId="345ABDC5" w14:textId="77777777" w:rsidR="005619DA" w:rsidRDefault="005619DA" w:rsidP="005619DA">
      <w:pPr>
        <w:shd w:val="clear" w:color="auto" w:fill="FFFFFF"/>
        <w:ind w:firstLine="1134"/>
        <w:jc w:val="both"/>
        <w:rPr>
          <w:color w:val="000000"/>
          <w:lang w:eastAsia="lt-LT"/>
        </w:rPr>
      </w:pPr>
    </w:p>
    <w:p w14:paraId="182F1033" w14:textId="77777777" w:rsidR="005619DA" w:rsidRDefault="005619DA" w:rsidP="005619DA">
      <w:pPr>
        <w:shd w:val="clear" w:color="auto" w:fill="FFFFFF"/>
        <w:ind w:firstLine="1134"/>
        <w:jc w:val="both"/>
        <w:rPr>
          <w:color w:val="000000"/>
          <w:lang w:eastAsia="lt-LT"/>
        </w:rPr>
      </w:pPr>
    </w:p>
    <w:p w14:paraId="608D4200" w14:textId="77777777" w:rsidR="005619DA" w:rsidRDefault="005619DA" w:rsidP="005619DA">
      <w:pPr>
        <w:shd w:val="clear" w:color="auto" w:fill="FFFFFF"/>
        <w:ind w:firstLine="1134"/>
        <w:jc w:val="both"/>
        <w:rPr>
          <w:color w:val="000000"/>
          <w:lang w:eastAsia="lt-LT"/>
        </w:rPr>
      </w:pPr>
    </w:p>
    <w:p w14:paraId="2629F329" w14:textId="77777777" w:rsidR="005619DA" w:rsidRDefault="005619DA" w:rsidP="005619DA">
      <w:pPr>
        <w:shd w:val="clear" w:color="auto" w:fill="FFFFFF"/>
        <w:ind w:firstLine="1134"/>
        <w:jc w:val="both"/>
        <w:rPr>
          <w:color w:val="000000"/>
          <w:lang w:eastAsia="lt-LT"/>
        </w:rPr>
      </w:pPr>
    </w:p>
    <w:p w14:paraId="32623AB8" w14:textId="77777777" w:rsidR="005619DA" w:rsidRDefault="005619DA" w:rsidP="005619DA">
      <w:pPr>
        <w:shd w:val="clear" w:color="auto" w:fill="FFFFFF"/>
        <w:ind w:firstLine="1134"/>
        <w:jc w:val="both"/>
        <w:rPr>
          <w:color w:val="000000"/>
          <w:lang w:eastAsia="lt-LT"/>
        </w:rPr>
      </w:pPr>
    </w:p>
    <w:p w14:paraId="7D7381FA" w14:textId="77777777" w:rsidR="005619DA" w:rsidRDefault="005619DA" w:rsidP="005619DA">
      <w:pPr>
        <w:shd w:val="clear" w:color="auto" w:fill="FFFFFF"/>
        <w:ind w:firstLine="1134"/>
        <w:jc w:val="both"/>
        <w:rPr>
          <w:color w:val="000000"/>
          <w:lang w:eastAsia="lt-LT"/>
        </w:rPr>
      </w:pPr>
    </w:p>
    <w:p w14:paraId="534E4B8E" w14:textId="77777777" w:rsidR="005619DA" w:rsidRDefault="005619DA" w:rsidP="005619DA">
      <w:pPr>
        <w:shd w:val="clear" w:color="auto" w:fill="FFFFFF"/>
        <w:ind w:firstLine="1134"/>
        <w:jc w:val="both"/>
        <w:rPr>
          <w:color w:val="000000"/>
          <w:lang w:eastAsia="lt-LT"/>
        </w:rPr>
      </w:pPr>
    </w:p>
    <w:p w14:paraId="7DB56A9D" w14:textId="77777777" w:rsidR="005619DA" w:rsidRDefault="005619DA" w:rsidP="005619DA">
      <w:pPr>
        <w:shd w:val="clear" w:color="auto" w:fill="FFFFFF"/>
        <w:ind w:firstLine="1134"/>
        <w:jc w:val="both"/>
        <w:rPr>
          <w:color w:val="000000"/>
          <w:lang w:eastAsia="lt-LT"/>
        </w:rPr>
      </w:pPr>
    </w:p>
    <w:p w14:paraId="33C7F5AF" w14:textId="77777777" w:rsidR="005619DA" w:rsidRDefault="005619DA" w:rsidP="005619DA">
      <w:pPr>
        <w:shd w:val="clear" w:color="auto" w:fill="FFFFFF"/>
        <w:ind w:firstLine="1134"/>
        <w:jc w:val="both"/>
        <w:rPr>
          <w:color w:val="000000"/>
          <w:lang w:eastAsia="lt-LT"/>
        </w:rPr>
      </w:pPr>
    </w:p>
    <w:p w14:paraId="1928FCBD" w14:textId="77777777" w:rsidR="005619DA" w:rsidRDefault="005619DA" w:rsidP="005619DA">
      <w:pPr>
        <w:shd w:val="clear" w:color="auto" w:fill="FFFFFF"/>
        <w:ind w:firstLine="1134"/>
        <w:jc w:val="both"/>
        <w:rPr>
          <w:color w:val="000000"/>
          <w:lang w:eastAsia="lt-LT"/>
        </w:rPr>
      </w:pPr>
    </w:p>
    <w:p w14:paraId="5474A10C" w14:textId="77777777" w:rsidR="005619DA" w:rsidRDefault="005619DA" w:rsidP="005619DA">
      <w:pPr>
        <w:shd w:val="clear" w:color="auto" w:fill="FFFFFF"/>
        <w:ind w:firstLine="1134"/>
        <w:jc w:val="both"/>
        <w:rPr>
          <w:color w:val="000000"/>
          <w:lang w:eastAsia="lt-LT"/>
        </w:rPr>
      </w:pPr>
    </w:p>
    <w:p w14:paraId="195320A7" w14:textId="77777777" w:rsidR="005619DA" w:rsidRDefault="005619DA" w:rsidP="005619DA">
      <w:pPr>
        <w:shd w:val="clear" w:color="auto" w:fill="FFFFFF"/>
        <w:ind w:firstLine="1134"/>
        <w:jc w:val="both"/>
        <w:rPr>
          <w:color w:val="000000"/>
          <w:lang w:eastAsia="lt-LT"/>
        </w:rPr>
      </w:pPr>
    </w:p>
    <w:p w14:paraId="25187199" w14:textId="77777777" w:rsidR="005619DA" w:rsidRDefault="005619DA" w:rsidP="005619DA">
      <w:pPr>
        <w:shd w:val="clear" w:color="auto" w:fill="FFFFFF"/>
        <w:ind w:firstLine="1134"/>
        <w:jc w:val="both"/>
        <w:rPr>
          <w:color w:val="000000"/>
          <w:lang w:eastAsia="lt-LT"/>
        </w:rPr>
      </w:pPr>
    </w:p>
    <w:p w14:paraId="35CAC6A3" w14:textId="77777777" w:rsidR="005619DA" w:rsidRDefault="005619DA" w:rsidP="005619DA">
      <w:pPr>
        <w:shd w:val="clear" w:color="auto" w:fill="FFFFFF"/>
        <w:ind w:firstLine="1134"/>
        <w:jc w:val="both"/>
        <w:rPr>
          <w:color w:val="000000"/>
          <w:lang w:eastAsia="lt-LT"/>
        </w:rPr>
      </w:pPr>
    </w:p>
    <w:p w14:paraId="3F331CB4" w14:textId="77777777" w:rsidR="005619DA" w:rsidRDefault="005619DA" w:rsidP="005619DA">
      <w:pPr>
        <w:shd w:val="clear" w:color="auto" w:fill="FFFFFF"/>
        <w:ind w:firstLine="1134"/>
        <w:jc w:val="both"/>
        <w:rPr>
          <w:color w:val="000000"/>
          <w:lang w:eastAsia="lt-LT"/>
        </w:rPr>
      </w:pPr>
    </w:p>
    <w:p w14:paraId="26E0F5CA" w14:textId="77777777" w:rsidR="005619DA" w:rsidRDefault="005619DA" w:rsidP="005619DA">
      <w:pPr>
        <w:shd w:val="clear" w:color="auto" w:fill="FFFFFF"/>
        <w:ind w:firstLine="1134"/>
        <w:jc w:val="both"/>
        <w:rPr>
          <w:color w:val="000000"/>
          <w:lang w:eastAsia="lt-LT"/>
        </w:rPr>
      </w:pPr>
    </w:p>
    <w:p w14:paraId="1F421C67" w14:textId="77777777" w:rsidR="005619DA" w:rsidRDefault="005619DA" w:rsidP="005619DA">
      <w:pPr>
        <w:shd w:val="clear" w:color="auto" w:fill="FFFFFF"/>
        <w:ind w:firstLine="1134"/>
        <w:jc w:val="both"/>
        <w:rPr>
          <w:color w:val="000000"/>
          <w:lang w:eastAsia="lt-LT"/>
        </w:rPr>
      </w:pPr>
    </w:p>
    <w:p w14:paraId="464862F9" w14:textId="77777777" w:rsidR="005619DA" w:rsidRDefault="005619DA" w:rsidP="005619DA">
      <w:pPr>
        <w:shd w:val="clear" w:color="auto" w:fill="FFFFFF"/>
        <w:ind w:firstLine="1134"/>
        <w:jc w:val="both"/>
        <w:rPr>
          <w:color w:val="000000"/>
          <w:lang w:eastAsia="lt-LT"/>
        </w:rPr>
      </w:pPr>
    </w:p>
    <w:p w14:paraId="6209D634" w14:textId="77777777" w:rsidR="005619DA" w:rsidRDefault="005619DA" w:rsidP="005619DA">
      <w:pPr>
        <w:shd w:val="clear" w:color="auto" w:fill="FFFFFF"/>
        <w:ind w:firstLine="1134"/>
        <w:jc w:val="both"/>
        <w:rPr>
          <w:color w:val="000000"/>
          <w:lang w:eastAsia="lt-LT"/>
        </w:rPr>
      </w:pPr>
    </w:p>
    <w:p w14:paraId="2E6B6A60" w14:textId="77777777" w:rsidR="005619DA" w:rsidRDefault="005619DA" w:rsidP="005619DA">
      <w:pPr>
        <w:shd w:val="clear" w:color="auto" w:fill="FFFFFF"/>
        <w:jc w:val="center"/>
        <w:rPr>
          <w:rStyle w:val="form-control"/>
          <w:color w:val="000000" w:themeColor="text1"/>
          <w:bdr w:val="none" w:sz="0" w:space="0" w:color="auto" w:frame="1"/>
          <w:shd w:val="clear" w:color="auto" w:fill="FFFFFF"/>
        </w:rPr>
      </w:pPr>
      <w:r>
        <w:rPr>
          <w:color w:val="000000"/>
        </w:rPr>
        <w:t>Pav.</w:t>
      </w:r>
      <w:r w:rsidRPr="00B776DB">
        <w:rPr>
          <w:color w:val="000000" w:themeColor="text1"/>
          <w14:ligatures w14:val="standardContextual"/>
        </w:rPr>
        <w:t xml:space="preserve"> </w:t>
      </w:r>
      <w:proofErr w:type="spellStart"/>
      <w:r w:rsidRPr="002942B7">
        <w:rPr>
          <w:rStyle w:val="form-control"/>
          <w:color w:val="000000" w:themeColor="text1"/>
          <w:bdr w:val="none" w:sz="0" w:space="0" w:color="auto" w:frame="1"/>
          <w:shd w:val="clear" w:color="auto" w:fill="FFFFFF"/>
        </w:rPr>
        <w:t>Kamariškių</w:t>
      </w:r>
      <w:proofErr w:type="spellEnd"/>
      <w:r w:rsidRPr="002942B7">
        <w:rPr>
          <w:rStyle w:val="form-control"/>
          <w:color w:val="000000" w:themeColor="text1"/>
          <w:bdr w:val="none" w:sz="0" w:space="0" w:color="auto" w:frame="1"/>
          <w:shd w:val="clear" w:color="auto" w:fill="FFFFFF"/>
        </w:rPr>
        <w:t xml:space="preserve"> dvaro maumedžių</w:t>
      </w:r>
      <w:r>
        <w:rPr>
          <w:rStyle w:val="form-control"/>
          <w:color w:val="000000" w:themeColor="text1"/>
          <w:bdr w:val="none" w:sz="0" w:space="0" w:color="auto" w:frame="1"/>
          <w:shd w:val="clear" w:color="auto" w:fill="FFFFFF"/>
        </w:rPr>
        <w:t xml:space="preserve"> alėja</w:t>
      </w:r>
    </w:p>
    <w:p w14:paraId="24F4CA3F" w14:textId="3624EFF6" w:rsidR="001307A1" w:rsidRPr="005619DA" w:rsidRDefault="005619DA" w:rsidP="005619DA">
      <w:pPr>
        <w:pStyle w:val="Pagrindinistekstas"/>
        <w:ind w:left="567" w:right="3" w:firstLine="851"/>
        <w:jc w:val="center"/>
        <w:rPr>
          <w:b/>
          <w:bCs/>
          <w:color w:val="000000"/>
        </w:rPr>
      </w:pPr>
      <w:r w:rsidRPr="005619DA">
        <w:rPr>
          <w:b/>
          <w:bCs/>
        </w:rPr>
        <w:lastRenderedPageBreak/>
        <w:t>KULTŪROS PAVELDO OBJEKTŲ IR KITŲ LANKYTINŲ VIETŲ INFORMACINIS ŽENKLINIMAS</w:t>
      </w:r>
    </w:p>
    <w:p w14:paraId="38844C46" w14:textId="77777777" w:rsidR="005619DA" w:rsidRDefault="005619DA" w:rsidP="005A210F">
      <w:pPr>
        <w:pStyle w:val="Pagrindinistekstas"/>
        <w:ind w:right="3" w:firstLine="851"/>
        <w:rPr>
          <w:color w:val="000000" w:themeColor="text1"/>
          <w14:ligatures w14:val="standardContextual"/>
        </w:rPr>
      </w:pPr>
    </w:p>
    <w:p w14:paraId="1A83A647" w14:textId="5FF0A310" w:rsidR="001307A1" w:rsidRPr="00E916AD" w:rsidRDefault="005619DA" w:rsidP="005A210F">
      <w:pPr>
        <w:pStyle w:val="Pagrindinistekstas"/>
        <w:ind w:right="3" w:firstLine="851"/>
        <w:rPr>
          <w:color w:val="000000" w:themeColor="text1"/>
        </w:rPr>
      </w:pPr>
      <w:r>
        <w:rPr>
          <w:noProof/>
          <w:color w:val="000000"/>
        </w:rPr>
        <w:drawing>
          <wp:anchor distT="0" distB="0" distL="114300" distR="114300" simplePos="0" relativeHeight="251697152" behindDoc="0" locked="0" layoutInCell="1" allowOverlap="1" wp14:anchorId="4867B7C6" wp14:editId="2DAC784D">
            <wp:simplePos x="0" y="0"/>
            <wp:positionH relativeFrom="margin">
              <wp:align>left</wp:align>
            </wp:positionH>
            <wp:positionV relativeFrom="paragraph">
              <wp:posOffset>4815840</wp:posOffset>
            </wp:positionV>
            <wp:extent cx="6300470" cy="4164330"/>
            <wp:effectExtent l="0" t="0" r="5080" b="7620"/>
            <wp:wrapTight wrapText="bothSides">
              <wp:wrapPolygon edited="0">
                <wp:start x="0" y="0"/>
                <wp:lineTo x="0" y="21541"/>
                <wp:lineTo x="21552" y="21541"/>
                <wp:lineTo x="21552" y="0"/>
                <wp:lineTo x="0" y="0"/>
              </wp:wrapPolygon>
            </wp:wrapTight>
            <wp:docPr id="2119179989" name="Paveikslėlis 11" descr="Paveikslėlis, kuriame yra tekstas, žolė, ekrano kopija, lauko&#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79989" name="Paveikslėlis 11" descr="Paveikslėlis, kuriame yra tekstas, žolė, ekrano kopija, lauko&#10;&#10;Dirbtinio intelekto sugeneruotas turinys gali būti neteisingas."/>
                    <pic:cNvPicPr/>
                  </pic:nvPicPr>
                  <pic:blipFill>
                    <a:blip r:embed="rId20"/>
                    <a:stretch>
                      <a:fillRect/>
                    </a:stretch>
                  </pic:blipFill>
                  <pic:spPr>
                    <a:xfrm>
                      <a:off x="0" y="0"/>
                      <a:ext cx="6300470" cy="4164330"/>
                    </a:xfrm>
                    <a:prstGeom prst="rect">
                      <a:avLst/>
                    </a:prstGeom>
                  </pic:spPr>
                </pic:pic>
              </a:graphicData>
            </a:graphic>
          </wp:anchor>
        </w:drawing>
      </w:r>
      <w:r>
        <w:rPr>
          <w:noProof/>
          <w:color w:val="000000"/>
        </w:rPr>
        <w:drawing>
          <wp:anchor distT="0" distB="0" distL="114300" distR="114300" simplePos="0" relativeHeight="251696128" behindDoc="0" locked="0" layoutInCell="1" allowOverlap="1" wp14:anchorId="4BE9F0D7" wp14:editId="46C8C026">
            <wp:simplePos x="0" y="0"/>
            <wp:positionH relativeFrom="margin">
              <wp:align>center</wp:align>
            </wp:positionH>
            <wp:positionV relativeFrom="paragraph">
              <wp:posOffset>731520</wp:posOffset>
            </wp:positionV>
            <wp:extent cx="6134100" cy="3990975"/>
            <wp:effectExtent l="0" t="0" r="0" b="9525"/>
            <wp:wrapTight wrapText="bothSides">
              <wp:wrapPolygon edited="0">
                <wp:start x="0" y="0"/>
                <wp:lineTo x="0" y="21548"/>
                <wp:lineTo x="21533" y="21548"/>
                <wp:lineTo x="21533" y="0"/>
                <wp:lineTo x="0" y="0"/>
              </wp:wrapPolygon>
            </wp:wrapTight>
            <wp:docPr id="1920296888" name="Paveikslėlis 10" descr="Paveikslėlis, kuriame yra tekstas, medis, ekrano kopija, augal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96888" name="Paveikslėlis 10" descr="Paveikslėlis, kuriame yra tekstas, medis, ekrano kopija, augalas&#10;&#10;Dirbtinio intelekto sugeneruotas turinys gali būti neteisingas."/>
                    <pic:cNvPicPr/>
                  </pic:nvPicPr>
                  <pic:blipFill>
                    <a:blip r:embed="rId21"/>
                    <a:stretch>
                      <a:fillRect/>
                    </a:stretch>
                  </pic:blipFill>
                  <pic:spPr>
                    <a:xfrm>
                      <a:off x="0" y="0"/>
                      <a:ext cx="6134100" cy="3990975"/>
                    </a:xfrm>
                    <a:prstGeom prst="rect">
                      <a:avLst/>
                    </a:prstGeom>
                  </pic:spPr>
                </pic:pic>
              </a:graphicData>
            </a:graphic>
            <wp14:sizeRelH relativeFrom="margin">
              <wp14:pctWidth>0</wp14:pctWidth>
            </wp14:sizeRelH>
            <wp14:sizeRelV relativeFrom="margin">
              <wp14:pctHeight>0</wp14:pctHeight>
            </wp14:sizeRelV>
          </wp:anchor>
        </w:drawing>
      </w:r>
      <w:r w:rsidR="00E916AD" w:rsidRPr="00E916AD">
        <w:rPr>
          <w:color w:val="000000" w:themeColor="text1"/>
          <w14:ligatures w14:val="standardContextual"/>
        </w:rPr>
        <w:t xml:space="preserve">Informacinių lentų gamyba prie kultūros paveldo objektų – </w:t>
      </w:r>
      <w:proofErr w:type="spellStart"/>
      <w:r w:rsidR="004B51CC">
        <w:rPr>
          <w:color w:val="000000" w:themeColor="text1"/>
          <w14:ligatures w14:val="standardContextual"/>
        </w:rPr>
        <w:t>Zabičiūnų</w:t>
      </w:r>
      <w:proofErr w:type="spellEnd"/>
      <w:r w:rsidR="004B51CC">
        <w:rPr>
          <w:color w:val="000000" w:themeColor="text1"/>
          <w14:ligatures w14:val="standardContextual"/>
        </w:rPr>
        <w:t xml:space="preserve"> ir </w:t>
      </w:r>
      <w:proofErr w:type="spellStart"/>
      <w:r w:rsidR="004B51CC">
        <w:rPr>
          <w:color w:val="000000" w:themeColor="text1"/>
          <w14:ligatures w14:val="standardContextual"/>
        </w:rPr>
        <w:t>Gutaučių</w:t>
      </w:r>
      <w:proofErr w:type="spellEnd"/>
      <w:r w:rsidR="00E916AD" w:rsidRPr="00E916AD">
        <w:rPr>
          <w:color w:val="000000" w:themeColor="text1"/>
          <w14:ligatures w14:val="standardContextual"/>
        </w:rPr>
        <w:t xml:space="preserve"> piliakalnių, </w:t>
      </w:r>
      <w:r w:rsidR="006C4322">
        <w:rPr>
          <w:color w:val="000000" w:themeColor="text1"/>
          <w14:ligatures w14:val="standardContextual"/>
        </w:rPr>
        <w:t xml:space="preserve">atnaujintos </w:t>
      </w:r>
      <w:r w:rsidR="00E916AD" w:rsidRPr="00E916AD">
        <w:rPr>
          <w:color w:val="000000" w:themeColor="text1"/>
          <w14:ligatures w14:val="standardContextual"/>
        </w:rPr>
        <w:t xml:space="preserve">informacinės lentelės prie </w:t>
      </w:r>
      <w:proofErr w:type="spellStart"/>
      <w:r w:rsidR="006C4322">
        <w:rPr>
          <w:color w:val="000000" w:themeColor="text1"/>
          <w:shd w:val="clear" w:color="auto" w:fill="F7F7F7"/>
          <w:lang w:eastAsia="lt-LT"/>
        </w:rPr>
        <w:t>Kamariškių</w:t>
      </w:r>
      <w:proofErr w:type="spellEnd"/>
      <w:r w:rsidR="006C4322">
        <w:rPr>
          <w:color w:val="000000" w:themeColor="text1"/>
          <w:shd w:val="clear" w:color="auto" w:fill="F7F7F7"/>
          <w:lang w:eastAsia="lt-LT"/>
        </w:rPr>
        <w:t xml:space="preserve"> dvaro senųjų kapinių, kuklių kaimo senųjų kapinių, Navikų kaimo senųjų kapinių, Zarasų miesto, </w:t>
      </w:r>
      <w:proofErr w:type="spellStart"/>
      <w:r w:rsidR="006C4322">
        <w:rPr>
          <w:color w:val="000000" w:themeColor="text1"/>
          <w:shd w:val="clear" w:color="auto" w:fill="F7F7F7"/>
          <w:lang w:eastAsia="lt-LT"/>
        </w:rPr>
        <w:t>Krakynės</w:t>
      </w:r>
      <w:proofErr w:type="spellEnd"/>
      <w:r w:rsidR="006C4322">
        <w:rPr>
          <w:color w:val="000000" w:themeColor="text1"/>
          <w:shd w:val="clear" w:color="auto" w:fill="F7F7F7"/>
          <w:lang w:eastAsia="lt-LT"/>
        </w:rPr>
        <w:t>, Salako Antalieptės, Dusetų žydų kapinių</w:t>
      </w:r>
      <w:r w:rsidR="00E916AD" w:rsidRPr="00E916AD">
        <w:rPr>
          <w:color w:val="000000" w:themeColor="text1"/>
          <w:shd w:val="clear" w:color="auto" w:fill="F7F7F7"/>
          <w:lang w:eastAsia="lt-LT"/>
        </w:rPr>
        <w:t xml:space="preserve"> kaimo</w:t>
      </w:r>
      <w:r w:rsidR="00B776DB">
        <w:rPr>
          <w:color w:val="000000" w:themeColor="text1"/>
          <w14:ligatures w14:val="standardContextual"/>
        </w:rPr>
        <w:t>:</w:t>
      </w:r>
    </w:p>
    <w:p w14:paraId="1045EDBC" w14:textId="5FDDC1FC" w:rsidR="00B776DB" w:rsidRDefault="00B776DB" w:rsidP="006C4322">
      <w:pPr>
        <w:pStyle w:val="Pagrindinistekstas"/>
        <w:ind w:right="3"/>
        <w:jc w:val="center"/>
        <w:rPr>
          <w:color w:val="000000"/>
        </w:rPr>
      </w:pPr>
      <w:r>
        <w:rPr>
          <w:color w:val="000000"/>
        </w:rPr>
        <w:t>Pav.</w:t>
      </w:r>
      <w:r w:rsidRPr="00B776DB">
        <w:rPr>
          <w:color w:val="000000" w:themeColor="text1"/>
          <w14:ligatures w14:val="standardContextual"/>
        </w:rPr>
        <w:t xml:space="preserve"> </w:t>
      </w:r>
      <w:r>
        <w:rPr>
          <w:color w:val="000000" w:themeColor="text1"/>
          <w14:ligatures w14:val="standardContextual"/>
        </w:rPr>
        <w:t xml:space="preserve">Informaciniai stendai prie </w:t>
      </w:r>
      <w:proofErr w:type="spellStart"/>
      <w:r w:rsidR="004B51CC">
        <w:rPr>
          <w:color w:val="000000" w:themeColor="text1"/>
          <w14:ligatures w14:val="standardContextual"/>
        </w:rPr>
        <w:t>Zabičiūnų</w:t>
      </w:r>
      <w:proofErr w:type="spellEnd"/>
      <w:r w:rsidR="004B51CC">
        <w:rPr>
          <w:color w:val="000000" w:themeColor="text1"/>
          <w14:ligatures w14:val="standardContextual"/>
        </w:rPr>
        <w:t xml:space="preserve"> ir </w:t>
      </w:r>
      <w:proofErr w:type="spellStart"/>
      <w:r w:rsidR="004B51CC">
        <w:rPr>
          <w:color w:val="000000" w:themeColor="text1"/>
          <w14:ligatures w14:val="standardContextual"/>
        </w:rPr>
        <w:t>Gutaučių</w:t>
      </w:r>
      <w:proofErr w:type="spellEnd"/>
      <w:r w:rsidRPr="00E916AD">
        <w:rPr>
          <w:color w:val="000000" w:themeColor="text1"/>
          <w14:ligatures w14:val="standardContextual"/>
        </w:rPr>
        <w:t xml:space="preserve"> piliakalnių</w:t>
      </w:r>
    </w:p>
    <w:p w14:paraId="43C41830" w14:textId="77777777" w:rsidR="00B776DB" w:rsidRDefault="00B776DB" w:rsidP="005A210F">
      <w:pPr>
        <w:pStyle w:val="Pagrindinistekstas"/>
        <w:ind w:right="3" w:firstLine="851"/>
        <w:rPr>
          <w:color w:val="000000"/>
        </w:rPr>
      </w:pPr>
    </w:p>
    <w:p w14:paraId="4E798369" w14:textId="09EC6AFD" w:rsidR="00B776DB" w:rsidRDefault="000D642C" w:rsidP="005A210F">
      <w:pPr>
        <w:pStyle w:val="Pagrindinistekstas"/>
        <w:ind w:right="3" w:firstLine="851"/>
        <w:rPr>
          <w:color w:val="000000"/>
        </w:rPr>
      </w:pPr>
      <w:r>
        <w:rPr>
          <w:noProof/>
          <w:color w:val="000000"/>
        </w:rPr>
        <w:drawing>
          <wp:anchor distT="0" distB="0" distL="114300" distR="114300" simplePos="0" relativeHeight="251699200" behindDoc="0" locked="0" layoutInCell="1" allowOverlap="1" wp14:anchorId="28823A94" wp14:editId="28D15A31">
            <wp:simplePos x="0" y="0"/>
            <wp:positionH relativeFrom="margin">
              <wp:posOffset>3157220</wp:posOffset>
            </wp:positionH>
            <wp:positionV relativeFrom="paragraph">
              <wp:posOffset>154305</wp:posOffset>
            </wp:positionV>
            <wp:extent cx="2833370" cy="3648075"/>
            <wp:effectExtent l="0" t="0" r="5080" b="9525"/>
            <wp:wrapTight wrapText="bothSides">
              <wp:wrapPolygon edited="0">
                <wp:start x="0" y="0"/>
                <wp:lineTo x="0" y="21544"/>
                <wp:lineTo x="21494" y="21544"/>
                <wp:lineTo x="21494" y="0"/>
                <wp:lineTo x="0" y="0"/>
              </wp:wrapPolygon>
            </wp:wrapTight>
            <wp:docPr id="1827414472" name="Paveikslėlis 13" descr="Paveikslėlis, kuriame yra lauko, medis, žolė, mišk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414472" name="Paveikslėlis 13" descr="Paveikslėlis, kuriame yra lauko, medis, žolė, miškas&#10;&#10;Dirbtinio intelekto sugeneruotas turinys gali būti neteisingas."/>
                    <pic:cNvPicPr/>
                  </pic:nvPicPr>
                  <pic:blipFill>
                    <a:blip r:embed="rId22"/>
                    <a:stretch>
                      <a:fillRect/>
                    </a:stretch>
                  </pic:blipFill>
                  <pic:spPr>
                    <a:xfrm>
                      <a:off x="0" y="0"/>
                      <a:ext cx="2833370" cy="3648075"/>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rPr>
        <w:drawing>
          <wp:anchor distT="0" distB="0" distL="114300" distR="114300" simplePos="0" relativeHeight="251698176" behindDoc="0" locked="0" layoutInCell="1" allowOverlap="1" wp14:anchorId="2AB6FC92" wp14:editId="41F44929">
            <wp:simplePos x="0" y="0"/>
            <wp:positionH relativeFrom="margin">
              <wp:align>left</wp:align>
            </wp:positionH>
            <wp:positionV relativeFrom="paragraph">
              <wp:posOffset>116840</wp:posOffset>
            </wp:positionV>
            <wp:extent cx="2847975" cy="3686175"/>
            <wp:effectExtent l="0" t="0" r="9525" b="9525"/>
            <wp:wrapTight wrapText="bothSides">
              <wp:wrapPolygon edited="0">
                <wp:start x="0" y="0"/>
                <wp:lineTo x="0" y="21544"/>
                <wp:lineTo x="21528" y="21544"/>
                <wp:lineTo x="21528" y="0"/>
                <wp:lineTo x="0" y="0"/>
              </wp:wrapPolygon>
            </wp:wrapTight>
            <wp:docPr id="1313159729" name="Paveikslėlis 12" descr="Paveikslėlis, kuriame yra lauko, žolė, medis, dang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59729" name="Paveikslėlis 12" descr="Paveikslėlis, kuriame yra lauko, žolė, medis, dangus&#10;&#10;Dirbtinio intelekto sugeneruotas turinys gali būti neteisingas."/>
                    <pic:cNvPicPr/>
                  </pic:nvPicPr>
                  <pic:blipFill>
                    <a:blip r:embed="rId23"/>
                    <a:stretch>
                      <a:fillRect/>
                    </a:stretch>
                  </pic:blipFill>
                  <pic:spPr>
                    <a:xfrm>
                      <a:off x="0" y="0"/>
                      <a:ext cx="2847975" cy="3686175"/>
                    </a:xfrm>
                    <a:prstGeom prst="rect">
                      <a:avLst/>
                    </a:prstGeom>
                  </pic:spPr>
                </pic:pic>
              </a:graphicData>
            </a:graphic>
            <wp14:sizeRelH relativeFrom="margin">
              <wp14:pctWidth>0</wp14:pctWidth>
            </wp14:sizeRelH>
            <wp14:sizeRelV relativeFrom="margin">
              <wp14:pctHeight>0</wp14:pctHeight>
            </wp14:sizeRelV>
          </wp:anchor>
        </w:drawing>
      </w:r>
    </w:p>
    <w:p w14:paraId="3E4CB502" w14:textId="42A21125" w:rsidR="006C4322" w:rsidRDefault="000D642C" w:rsidP="005A210F">
      <w:pPr>
        <w:pStyle w:val="Pagrindinistekstas"/>
        <w:ind w:right="3" w:firstLine="851"/>
        <w:rPr>
          <w:color w:val="000000"/>
        </w:rPr>
      </w:pPr>
      <w:r>
        <w:rPr>
          <w:noProof/>
          <w:color w:val="000000"/>
        </w:rPr>
        <w:drawing>
          <wp:anchor distT="0" distB="0" distL="114300" distR="114300" simplePos="0" relativeHeight="251700224" behindDoc="0" locked="0" layoutInCell="1" allowOverlap="1" wp14:anchorId="654EA4D3" wp14:editId="649FF494">
            <wp:simplePos x="0" y="0"/>
            <wp:positionH relativeFrom="margin">
              <wp:posOffset>118745</wp:posOffset>
            </wp:positionH>
            <wp:positionV relativeFrom="paragraph">
              <wp:posOffset>273050</wp:posOffset>
            </wp:positionV>
            <wp:extent cx="5871845" cy="4067175"/>
            <wp:effectExtent l="0" t="0" r="0" b="9525"/>
            <wp:wrapTight wrapText="bothSides">
              <wp:wrapPolygon edited="0">
                <wp:start x="0" y="0"/>
                <wp:lineTo x="0" y="21549"/>
                <wp:lineTo x="21514" y="21549"/>
                <wp:lineTo x="21514" y="0"/>
                <wp:lineTo x="0" y="0"/>
              </wp:wrapPolygon>
            </wp:wrapTight>
            <wp:docPr id="818333029" name="Paveikslėlis 14" descr="Paveikslėlis, kuriame yra lauko, žolė, medis, augal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33029" name="Paveikslėlis 14" descr="Paveikslėlis, kuriame yra lauko, žolė, medis, augalas&#10;&#10;Dirbtinio intelekto sugeneruotas turinys gali būti neteisingas."/>
                    <pic:cNvPicPr/>
                  </pic:nvPicPr>
                  <pic:blipFill>
                    <a:blip r:embed="rId24"/>
                    <a:stretch>
                      <a:fillRect/>
                    </a:stretch>
                  </pic:blipFill>
                  <pic:spPr>
                    <a:xfrm>
                      <a:off x="0" y="0"/>
                      <a:ext cx="5871845" cy="4067175"/>
                    </a:xfrm>
                    <a:prstGeom prst="rect">
                      <a:avLst/>
                    </a:prstGeom>
                  </pic:spPr>
                </pic:pic>
              </a:graphicData>
            </a:graphic>
            <wp14:sizeRelH relativeFrom="margin">
              <wp14:pctWidth>0</wp14:pctWidth>
            </wp14:sizeRelH>
            <wp14:sizeRelV relativeFrom="margin">
              <wp14:pctHeight>0</wp14:pctHeight>
            </wp14:sizeRelV>
          </wp:anchor>
        </w:drawing>
      </w:r>
    </w:p>
    <w:p w14:paraId="767D18F8" w14:textId="5B897032" w:rsidR="006C4322" w:rsidRDefault="006C4322" w:rsidP="005A210F">
      <w:pPr>
        <w:pStyle w:val="Pagrindinistekstas"/>
        <w:ind w:right="3" w:firstLine="851"/>
        <w:rPr>
          <w:color w:val="000000"/>
        </w:rPr>
      </w:pPr>
    </w:p>
    <w:p w14:paraId="0FD30635" w14:textId="140D70B4" w:rsidR="000D642C" w:rsidRDefault="000D642C" w:rsidP="00E044BA">
      <w:pPr>
        <w:shd w:val="clear" w:color="auto" w:fill="FFFFFF"/>
        <w:ind w:firstLine="1134"/>
        <w:jc w:val="both"/>
        <w:rPr>
          <w:color w:val="000000"/>
          <w:lang w:eastAsia="lt-LT"/>
        </w:rPr>
      </w:pPr>
      <w:r>
        <w:rPr>
          <w:color w:val="000000"/>
        </w:rPr>
        <w:t>Pav.</w:t>
      </w:r>
      <w:r w:rsidRPr="00B776DB">
        <w:rPr>
          <w:color w:val="000000" w:themeColor="text1"/>
          <w14:ligatures w14:val="standardContextual"/>
        </w:rPr>
        <w:t xml:space="preserve"> </w:t>
      </w:r>
      <w:r>
        <w:rPr>
          <w:color w:val="000000" w:themeColor="text1"/>
          <w14:ligatures w14:val="standardContextual"/>
        </w:rPr>
        <w:t>Informaciniai stendai prie Salako, Antalieptės ir Dusetų žydų senųjų kapinių.</w:t>
      </w:r>
    </w:p>
    <w:p w14:paraId="346E9DFC" w14:textId="77777777" w:rsidR="000D642C" w:rsidRDefault="000D642C" w:rsidP="00E044BA">
      <w:pPr>
        <w:shd w:val="clear" w:color="auto" w:fill="FFFFFF"/>
        <w:ind w:firstLine="1134"/>
        <w:jc w:val="both"/>
        <w:rPr>
          <w:color w:val="000000"/>
          <w:lang w:eastAsia="lt-LT"/>
        </w:rPr>
      </w:pPr>
    </w:p>
    <w:p w14:paraId="777236ED" w14:textId="77777777" w:rsidR="000D642C" w:rsidRDefault="000D642C" w:rsidP="00E044BA">
      <w:pPr>
        <w:shd w:val="clear" w:color="auto" w:fill="FFFFFF"/>
        <w:ind w:firstLine="1134"/>
        <w:jc w:val="both"/>
        <w:rPr>
          <w:color w:val="000000"/>
          <w:lang w:eastAsia="lt-LT"/>
        </w:rPr>
      </w:pPr>
    </w:p>
    <w:p w14:paraId="1436B196" w14:textId="77777777" w:rsidR="000D642C" w:rsidRDefault="000D642C" w:rsidP="00E044BA">
      <w:pPr>
        <w:shd w:val="clear" w:color="auto" w:fill="FFFFFF"/>
        <w:ind w:firstLine="1134"/>
        <w:jc w:val="both"/>
        <w:rPr>
          <w:color w:val="000000"/>
          <w:lang w:eastAsia="lt-LT"/>
        </w:rPr>
      </w:pPr>
    </w:p>
    <w:p w14:paraId="7CBE5F5A" w14:textId="77777777" w:rsidR="000D642C" w:rsidRDefault="000D642C" w:rsidP="00E044BA">
      <w:pPr>
        <w:shd w:val="clear" w:color="auto" w:fill="FFFFFF"/>
        <w:ind w:firstLine="1134"/>
        <w:jc w:val="both"/>
        <w:rPr>
          <w:color w:val="000000"/>
          <w:lang w:eastAsia="lt-LT"/>
        </w:rPr>
      </w:pPr>
    </w:p>
    <w:p w14:paraId="3E81C6F1" w14:textId="77777777" w:rsidR="000D642C" w:rsidRDefault="000D642C" w:rsidP="00E044BA">
      <w:pPr>
        <w:shd w:val="clear" w:color="auto" w:fill="FFFFFF"/>
        <w:ind w:firstLine="1134"/>
        <w:jc w:val="both"/>
        <w:rPr>
          <w:color w:val="000000"/>
          <w:lang w:eastAsia="lt-LT"/>
        </w:rPr>
      </w:pPr>
    </w:p>
    <w:p w14:paraId="335C42AD" w14:textId="77777777" w:rsidR="002942B7" w:rsidRDefault="002942B7" w:rsidP="002942B7">
      <w:pPr>
        <w:shd w:val="clear" w:color="auto" w:fill="FFFFFF"/>
        <w:jc w:val="center"/>
        <w:rPr>
          <w:color w:val="000000"/>
          <w:lang w:eastAsia="lt-LT"/>
        </w:rPr>
      </w:pPr>
      <w:bookmarkStart w:id="4" w:name="_Hlk219733032"/>
    </w:p>
    <w:bookmarkEnd w:id="4"/>
    <w:p w14:paraId="396FEA03" w14:textId="3B8DA0A5" w:rsidR="002942B7" w:rsidRDefault="000937C3" w:rsidP="00E044BA">
      <w:pPr>
        <w:shd w:val="clear" w:color="auto" w:fill="FFFFFF"/>
        <w:ind w:firstLine="1134"/>
        <w:jc w:val="both"/>
        <w:rPr>
          <w:color w:val="000000"/>
          <w:lang w:eastAsia="lt-LT"/>
        </w:rPr>
      </w:pPr>
      <w:r>
        <w:rPr>
          <w:color w:val="000000"/>
          <w:lang w:eastAsia="lt-LT"/>
        </w:rPr>
        <w:t xml:space="preserve">Įrengti informaciniai stendai prie </w:t>
      </w:r>
      <w:proofErr w:type="spellStart"/>
      <w:r>
        <w:rPr>
          <w:color w:val="000000"/>
          <w:lang w:eastAsia="lt-LT"/>
        </w:rPr>
        <w:t>Vosgėlių</w:t>
      </w:r>
      <w:proofErr w:type="spellEnd"/>
      <w:r>
        <w:rPr>
          <w:color w:val="000000"/>
          <w:lang w:eastAsia="lt-LT"/>
        </w:rPr>
        <w:t xml:space="preserve"> piliakalnio, Stelmužės ąžuolo, Lygumų akmens ir </w:t>
      </w:r>
      <w:proofErr w:type="spellStart"/>
      <w:r>
        <w:rPr>
          <w:color w:val="000000"/>
          <w:lang w:eastAsia="lt-LT"/>
        </w:rPr>
        <w:t>Maniuliškių</w:t>
      </w:r>
      <w:proofErr w:type="spellEnd"/>
      <w:r>
        <w:rPr>
          <w:color w:val="000000"/>
          <w:lang w:eastAsia="lt-LT"/>
        </w:rPr>
        <w:t xml:space="preserve"> piliakalnio:</w:t>
      </w:r>
    </w:p>
    <w:p w14:paraId="36CB53B0" w14:textId="77777777" w:rsidR="002942B7" w:rsidRDefault="002942B7" w:rsidP="00E044BA">
      <w:pPr>
        <w:shd w:val="clear" w:color="auto" w:fill="FFFFFF"/>
        <w:ind w:firstLine="1134"/>
        <w:jc w:val="both"/>
        <w:rPr>
          <w:color w:val="000000"/>
          <w:lang w:eastAsia="lt-LT"/>
        </w:rPr>
      </w:pPr>
    </w:p>
    <w:p w14:paraId="55A3F3D0" w14:textId="3AEAA8DE" w:rsidR="002942B7" w:rsidRDefault="000937C3" w:rsidP="00E044BA">
      <w:pPr>
        <w:shd w:val="clear" w:color="auto" w:fill="FFFFFF"/>
        <w:ind w:firstLine="1134"/>
        <w:jc w:val="both"/>
        <w:rPr>
          <w:color w:val="000000"/>
          <w:lang w:eastAsia="lt-LT"/>
        </w:rPr>
      </w:pPr>
      <w:r>
        <w:rPr>
          <w:noProof/>
          <w:color w:val="000000"/>
          <w:lang w:eastAsia="lt-LT"/>
        </w:rPr>
        <w:drawing>
          <wp:anchor distT="0" distB="0" distL="114300" distR="114300" simplePos="0" relativeHeight="251703296" behindDoc="0" locked="0" layoutInCell="1" allowOverlap="1" wp14:anchorId="575D14CE" wp14:editId="0A33A899">
            <wp:simplePos x="0" y="0"/>
            <wp:positionH relativeFrom="column">
              <wp:posOffset>1099820</wp:posOffset>
            </wp:positionH>
            <wp:positionV relativeFrom="paragraph">
              <wp:posOffset>6350</wp:posOffset>
            </wp:positionV>
            <wp:extent cx="3657600" cy="3952875"/>
            <wp:effectExtent l="0" t="0" r="0" b="9525"/>
            <wp:wrapTight wrapText="bothSides">
              <wp:wrapPolygon edited="0">
                <wp:start x="0" y="0"/>
                <wp:lineTo x="0" y="21548"/>
                <wp:lineTo x="21488" y="21548"/>
                <wp:lineTo x="21488" y="0"/>
                <wp:lineTo x="0" y="0"/>
              </wp:wrapPolygon>
            </wp:wrapTight>
            <wp:docPr id="888931729" name="Paveikslėlis 17" descr="Paveikslėlis, kuriame yra lauko, tekstas, žolė, ženklai&#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31729" name="Paveikslėlis 17" descr="Paveikslėlis, kuriame yra lauko, tekstas, žolė, ženklai&#10;&#10;Dirbtinio intelekto sugeneruotas turinys gali būti neteisingas."/>
                    <pic:cNvPicPr/>
                  </pic:nvPicPr>
                  <pic:blipFill>
                    <a:blip r:embed="rId25"/>
                    <a:stretch>
                      <a:fillRect/>
                    </a:stretch>
                  </pic:blipFill>
                  <pic:spPr>
                    <a:xfrm>
                      <a:off x="0" y="0"/>
                      <a:ext cx="3657600" cy="3952875"/>
                    </a:xfrm>
                    <a:prstGeom prst="rect">
                      <a:avLst/>
                    </a:prstGeom>
                  </pic:spPr>
                </pic:pic>
              </a:graphicData>
            </a:graphic>
            <wp14:sizeRelV relativeFrom="margin">
              <wp14:pctHeight>0</wp14:pctHeight>
            </wp14:sizeRelV>
          </wp:anchor>
        </w:drawing>
      </w:r>
    </w:p>
    <w:p w14:paraId="1C31AC77" w14:textId="77777777" w:rsidR="002942B7" w:rsidRDefault="002942B7" w:rsidP="00E044BA">
      <w:pPr>
        <w:shd w:val="clear" w:color="auto" w:fill="FFFFFF"/>
        <w:ind w:firstLine="1134"/>
        <w:jc w:val="both"/>
        <w:rPr>
          <w:color w:val="000000"/>
          <w:lang w:eastAsia="lt-LT"/>
        </w:rPr>
      </w:pPr>
    </w:p>
    <w:p w14:paraId="3C9D6BB8" w14:textId="77777777" w:rsidR="000937C3" w:rsidRDefault="000937C3" w:rsidP="00E044BA">
      <w:pPr>
        <w:shd w:val="clear" w:color="auto" w:fill="FFFFFF"/>
        <w:ind w:firstLine="1134"/>
        <w:jc w:val="both"/>
        <w:rPr>
          <w:color w:val="000000"/>
          <w:lang w:eastAsia="lt-LT"/>
        </w:rPr>
      </w:pPr>
    </w:p>
    <w:p w14:paraId="1D0ECEE7" w14:textId="77777777" w:rsidR="000937C3" w:rsidRDefault="000937C3" w:rsidP="00E044BA">
      <w:pPr>
        <w:shd w:val="clear" w:color="auto" w:fill="FFFFFF"/>
        <w:ind w:firstLine="1134"/>
        <w:jc w:val="both"/>
        <w:rPr>
          <w:color w:val="000000"/>
          <w:lang w:eastAsia="lt-LT"/>
        </w:rPr>
      </w:pPr>
    </w:p>
    <w:p w14:paraId="76F8E675" w14:textId="77777777" w:rsidR="000937C3" w:rsidRDefault="000937C3" w:rsidP="00E044BA">
      <w:pPr>
        <w:shd w:val="clear" w:color="auto" w:fill="FFFFFF"/>
        <w:ind w:firstLine="1134"/>
        <w:jc w:val="both"/>
        <w:rPr>
          <w:color w:val="000000"/>
          <w:lang w:eastAsia="lt-LT"/>
        </w:rPr>
      </w:pPr>
    </w:p>
    <w:p w14:paraId="4111C1DD" w14:textId="77777777" w:rsidR="000937C3" w:rsidRDefault="000937C3" w:rsidP="00E044BA">
      <w:pPr>
        <w:shd w:val="clear" w:color="auto" w:fill="FFFFFF"/>
        <w:ind w:firstLine="1134"/>
        <w:jc w:val="both"/>
        <w:rPr>
          <w:color w:val="000000"/>
          <w:lang w:eastAsia="lt-LT"/>
        </w:rPr>
      </w:pPr>
    </w:p>
    <w:p w14:paraId="0172023D" w14:textId="77777777" w:rsidR="000937C3" w:rsidRDefault="000937C3" w:rsidP="00E044BA">
      <w:pPr>
        <w:shd w:val="clear" w:color="auto" w:fill="FFFFFF"/>
        <w:ind w:firstLine="1134"/>
        <w:jc w:val="both"/>
        <w:rPr>
          <w:color w:val="000000"/>
          <w:lang w:eastAsia="lt-LT"/>
        </w:rPr>
      </w:pPr>
    </w:p>
    <w:p w14:paraId="7A21A139" w14:textId="77777777" w:rsidR="000937C3" w:rsidRDefault="000937C3" w:rsidP="00E044BA">
      <w:pPr>
        <w:shd w:val="clear" w:color="auto" w:fill="FFFFFF"/>
        <w:ind w:firstLine="1134"/>
        <w:jc w:val="both"/>
        <w:rPr>
          <w:color w:val="000000"/>
          <w:lang w:eastAsia="lt-LT"/>
        </w:rPr>
      </w:pPr>
    </w:p>
    <w:p w14:paraId="7BD5F683" w14:textId="77777777" w:rsidR="000937C3" w:rsidRDefault="000937C3" w:rsidP="00E044BA">
      <w:pPr>
        <w:shd w:val="clear" w:color="auto" w:fill="FFFFFF"/>
        <w:ind w:firstLine="1134"/>
        <w:jc w:val="both"/>
        <w:rPr>
          <w:color w:val="000000"/>
          <w:lang w:eastAsia="lt-LT"/>
        </w:rPr>
      </w:pPr>
    </w:p>
    <w:p w14:paraId="05FB895D" w14:textId="77777777" w:rsidR="000937C3" w:rsidRDefault="000937C3" w:rsidP="00E044BA">
      <w:pPr>
        <w:shd w:val="clear" w:color="auto" w:fill="FFFFFF"/>
        <w:ind w:firstLine="1134"/>
        <w:jc w:val="both"/>
        <w:rPr>
          <w:color w:val="000000"/>
          <w:lang w:eastAsia="lt-LT"/>
        </w:rPr>
      </w:pPr>
    </w:p>
    <w:p w14:paraId="06433C63" w14:textId="77777777" w:rsidR="000937C3" w:rsidRDefault="000937C3" w:rsidP="00E044BA">
      <w:pPr>
        <w:shd w:val="clear" w:color="auto" w:fill="FFFFFF"/>
        <w:ind w:firstLine="1134"/>
        <w:jc w:val="both"/>
        <w:rPr>
          <w:color w:val="000000"/>
          <w:lang w:eastAsia="lt-LT"/>
        </w:rPr>
      </w:pPr>
    </w:p>
    <w:p w14:paraId="5A8818DF" w14:textId="77777777" w:rsidR="000937C3" w:rsidRDefault="000937C3" w:rsidP="00E044BA">
      <w:pPr>
        <w:shd w:val="clear" w:color="auto" w:fill="FFFFFF"/>
        <w:ind w:firstLine="1134"/>
        <w:jc w:val="both"/>
        <w:rPr>
          <w:color w:val="000000"/>
          <w:lang w:eastAsia="lt-LT"/>
        </w:rPr>
      </w:pPr>
    </w:p>
    <w:p w14:paraId="50E61A83" w14:textId="77777777" w:rsidR="000937C3" w:rsidRDefault="000937C3" w:rsidP="00E044BA">
      <w:pPr>
        <w:shd w:val="clear" w:color="auto" w:fill="FFFFFF"/>
        <w:ind w:firstLine="1134"/>
        <w:jc w:val="both"/>
        <w:rPr>
          <w:color w:val="000000"/>
          <w:lang w:eastAsia="lt-LT"/>
        </w:rPr>
      </w:pPr>
    </w:p>
    <w:p w14:paraId="1467425E" w14:textId="77777777" w:rsidR="000937C3" w:rsidRDefault="000937C3" w:rsidP="00E044BA">
      <w:pPr>
        <w:shd w:val="clear" w:color="auto" w:fill="FFFFFF"/>
        <w:ind w:firstLine="1134"/>
        <w:jc w:val="both"/>
        <w:rPr>
          <w:color w:val="000000"/>
          <w:lang w:eastAsia="lt-LT"/>
        </w:rPr>
      </w:pPr>
    </w:p>
    <w:p w14:paraId="6F0F2570" w14:textId="77777777" w:rsidR="000937C3" w:rsidRDefault="000937C3" w:rsidP="00E044BA">
      <w:pPr>
        <w:shd w:val="clear" w:color="auto" w:fill="FFFFFF"/>
        <w:ind w:firstLine="1134"/>
        <w:jc w:val="both"/>
        <w:rPr>
          <w:color w:val="000000"/>
          <w:lang w:eastAsia="lt-LT"/>
        </w:rPr>
      </w:pPr>
    </w:p>
    <w:p w14:paraId="5A9E2BC0" w14:textId="77777777" w:rsidR="000937C3" w:rsidRDefault="000937C3" w:rsidP="00E044BA">
      <w:pPr>
        <w:shd w:val="clear" w:color="auto" w:fill="FFFFFF"/>
        <w:ind w:firstLine="1134"/>
        <w:jc w:val="both"/>
        <w:rPr>
          <w:color w:val="000000"/>
          <w:lang w:eastAsia="lt-LT"/>
        </w:rPr>
      </w:pPr>
    </w:p>
    <w:p w14:paraId="2C5CE3E5" w14:textId="77777777" w:rsidR="000937C3" w:rsidRDefault="000937C3" w:rsidP="00E044BA">
      <w:pPr>
        <w:shd w:val="clear" w:color="auto" w:fill="FFFFFF"/>
        <w:ind w:firstLine="1134"/>
        <w:jc w:val="both"/>
        <w:rPr>
          <w:color w:val="000000"/>
          <w:lang w:eastAsia="lt-LT"/>
        </w:rPr>
      </w:pPr>
    </w:p>
    <w:p w14:paraId="3CE1FA94" w14:textId="77777777" w:rsidR="000937C3" w:rsidRDefault="000937C3" w:rsidP="00E044BA">
      <w:pPr>
        <w:shd w:val="clear" w:color="auto" w:fill="FFFFFF"/>
        <w:ind w:firstLine="1134"/>
        <w:jc w:val="both"/>
        <w:rPr>
          <w:color w:val="000000"/>
          <w:lang w:eastAsia="lt-LT"/>
        </w:rPr>
      </w:pPr>
    </w:p>
    <w:p w14:paraId="50E8BEE7" w14:textId="77777777" w:rsidR="000937C3" w:rsidRDefault="000937C3" w:rsidP="00E044BA">
      <w:pPr>
        <w:shd w:val="clear" w:color="auto" w:fill="FFFFFF"/>
        <w:ind w:firstLine="1134"/>
        <w:jc w:val="both"/>
        <w:rPr>
          <w:color w:val="000000"/>
          <w:lang w:eastAsia="lt-LT"/>
        </w:rPr>
      </w:pPr>
    </w:p>
    <w:p w14:paraId="2285BF20" w14:textId="77777777" w:rsidR="000937C3" w:rsidRDefault="000937C3" w:rsidP="00E044BA">
      <w:pPr>
        <w:shd w:val="clear" w:color="auto" w:fill="FFFFFF"/>
        <w:ind w:firstLine="1134"/>
        <w:jc w:val="both"/>
        <w:rPr>
          <w:color w:val="000000"/>
          <w:lang w:eastAsia="lt-LT"/>
        </w:rPr>
      </w:pPr>
    </w:p>
    <w:p w14:paraId="6895B434" w14:textId="77777777" w:rsidR="000937C3" w:rsidRDefault="000937C3" w:rsidP="00E044BA">
      <w:pPr>
        <w:shd w:val="clear" w:color="auto" w:fill="FFFFFF"/>
        <w:ind w:firstLine="1134"/>
        <w:jc w:val="both"/>
        <w:rPr>
          <w:color w:val="000000"/>
          <w:lang w:eastAsia="lt-LT"/>
        </w:rPr>
      </w:pPr>
    </w:p>
    <w:p w14:paraId="73B09378" w14:textId="77777777" w:rsidR="000937C3" w:rsidRDefault="000937C3" w:rsidP="00E044BA">
      <w:pPr>
        <w:shd w:val="clear" w:color="auto" w:fill="FFFFFF"/>
        <w:ind w:firstLine="1134"/>
        <w:jc w:val="both"/>
        <w:rPr>
          <w:color w:val="000000"/>
          <w:lang w:eastAsia="lt-LT"/>
        </w:rPr>
      </w:pPr>
    </w:p>
    <w:p w14:paraId="6DD8FDDB" w14:textId="77777777" w:rsidR="000937C3" w:rsidRDefault="000937C3" w:rsidP="00E044BA">
      <w:pPr>
        <w:shd w:val="clear" w:color="auto" w:fill="FFFFFF"/>
        <w:ind w:firstLine="1134"/>
        <w:jc w:val="both"/>
        <w:rPr>
          <w:color w:val="000000"/>
          <w:lang w:eastAsia="lt-LT"/>
        </w:rPr>
      </w:pPr>
    </w:p>
    <w:p w14:paraId="7836F39F" w14:textId="77BF8B2D" w:rsidR="000937C3" w:rsidRDefault="000937C3" w:rsidP="00E044BA">
      <w:pPr>
        <w:shd w:val="clear" w:color="auto" w:fill="FFFFFF"/>
        <w:ind w:firstLine="1134"/>
        <w:jc w:val="both"/>
        <w:rPr>
          <w:color w:val="000000"/>
          <w:lang w:eastAsia="lt-LT"/>
        </w:rPr>
      </w:pPr>
      <w:r>
        <w:rPr>
          <w:color w:val="000000"/>
          <w:lang w:eastAsia="lt-LT"/>
        </w:rPr>
        <w:t>Pav. Informacinis stendas prie Stelmužės ąžuolo ir Lygumų akmens</w:t>
      </w:r>
    </w:p>
    <w:p w14:paraId="3078E72A" w14:textId="77777777" w:rsidR="000937C3" w:rsidRDefault="000937C3" w:rsidP="00E044BA">
      <w:pPr>
        <w:shd w:val="clear" w:color="auto" w:fill="FFFFFF"/>
        <w:ind w:firstLine="1134"/>
        <w:jc w:val="both"/>
        <w:rPr>
          <w:color w:val="000000"/>
          <w:lang w:eastAsia="lt-LT"/>
        </w:rPr>
      </w:pPr>
    </w:p>
    <w:p w14:paraId="5662FD4A" w14:textId="77777777" w:rsidR="005619DA" w:rsidRDefault="005619DA" w:rsidP="005619DA">
      <w:pPr>
        <w:pStyle w:val="Pagrindinistekstas"/>
        <w:ind w:right="3" w:firstLine="851"/>
        <w:jc w:val="center"/>
        <w:rPr>
          <w:b/>
          <w:bCs/>
          <w:color w:val="000000"/>
        </w:rPr>
      </w:pPr>
    </w:p>
    <w:p w14:paraId="4C1B22D7" w14:textId="0B13C090" w:rsidR="00B776DB" w:rsidRPr="005619DA" w:rsidRDefault="008F4EE4" w:rsidP="005619DA">
      <w:pPr>
        <w:pStyle w:val="Pagrindinistekstas"/>
        <w:ind w:right="3" w:firstLine="851"/>
        <w:jc w:val="center"/>
        <w:rPr>
          <w:b/>
          <w:bCs/>
          <w:color w:val="000000"/>
        </w:rPr>
      </w:pPr>
      <w:r w:rsidRPr="008F4EE4">
        <w:rPr>
          <w:b/>
          <w:bCs/>
          <w:lang w:eastAsia="lt-LT"/>
        </w:rPr>
        <w:t xml:space="preserve">LYGUMŲ AKMENS </w:t>
      </w:r>
      <w:r w:rsidRPr="008F4EE4">
        <w:rPr>
          <w:b/>
          <w:bCs/>
          <w:color w:val="000000"/>
        </w:rPr>
        <w:t>ARCHEOLOGINIAI</w:t>
      </w:r>
      <w:r w:rsidRPr="005619DA">
        <w:rPr>
          <w:b/>
          <w:bCs/>
          <w:color w:val="000000"/>
        </w:rPr>
        <w:t xml:space="preserve"> </w:t>
      </w:r>
      <w:r w:rsidR="005619DA" w:rsidRPr="005619DA">
        <w:rPr>
          <w:b/>
          <w:bCs/>
          <w:color w:val="000000"/>
        </w:rPr>
        <w:t>TYRIMAI</w:t>
      </w:r>
    </w:p>
    <w:p w14:paraId="217173E7" w14:textId="77777777" w:rsidR="005619DA" w:rsidRDefault="005619DA" w:rsidP="000937C3">
      <w:pPr>
        <w:autoSpaceDE w:val="0"/>
        <w:autoSpaceDN w:val="0"/>
        <w:adjustRightInd w:val="0"/>
        <w:ind w:firstLine="709"/>
        <w:jc w:val="both"/>
        <w:rPr>
          <w:rFonts w:ascii="TimesNewRomanPSMT" w:hAnsi="TimesNewRomanPSMT" w:cs="TimesNewRomanPSMT"/>
          <w:lang w:eastAsia="lt-LT"/>
        </w:rPr>
      </w:pPr>
    </w:p>
    <w:p w14:paraId="372D2397" w14:textId="6D9FAB09" w:rsidR="000937C3" w:rsidRDefault="000937C3" w:rsidP="000937C3">
      <w:pPr>
        <w:autoSpaceDE w:val="0"/>
        <w:autoSpaceDN w:val="0"/>
        <w:adjustRightInd w:val="0"/>
        <w:ind w:firstLine="709"/>
        <w:jc w:val="both"/>
        <w:rPr>
          <w:rFonts w:ascii="TimesNewRomanPSMT" w:hAnsi="TimesNewRomanPSMT" w:cs="TimesNewRomanPSMT"/>
          <w:lang w:eastAsia="lt-LT"/>
        </w:rPr>
      </w:pPr>
      <w:r>
        <w:rPr>
          <w:rFonts w:ascii="TimesNewRomanPSMT" w:hAnsi="TimesNewRomanPSMT" w:cs="TimesNewRomanPSMT"/>
          <w:lang w:eastAsia="lt-LT"/>
        </w:rPr>
        <w:t xml:space="preserve">2025 m. atlikti žvalgomieji archeologiniai tyrimai (toliau – tyrimai) šalia Lygumų akmens (30515) teritorijos (Dagilių k., </w:t>
      </w:r>
      <w:proofErr w:type="spellStart"/>
      <w:r>
        <w:rPr>
          <w:rFonts w:ascii="TimesNewRomanPSMT" w:hAnsi="TimesNewRomanPSMT" w:cs="TimesNewRomanPSMT"/>
          <w:lang w:eastAsia="lt-LT"/>
        </w:rPr>
        <w:t>Imbrado</w:t>
      </w:r>
      <w:proofErr w:type="spellEnd"/>
      <w:r>
        <w:rPr>
          <w:rFonts w:ascii="TimesNewRomanPSMT" w:hAnsi="TimesNewRomanPSMT" w:cs="TimesNewRomanPSMT"/>
          <w:lang w:eastAsia="lt-LT"/>
        </w:rPr>
        <w:t xml:space="preserve"> sen., Zarasų raj. sav.). Zarasų rajono savivaldybė planuoja pritaikyti lankymui valstybės saugomą Lygumų akmenį.</w:t>
      </w:r>
    </w:p>
    <w:p w14:paraId="66135553" w14:textId="2C4917EE" w:rsidR="000937C3" w:rsidRPr="000937C3" w:rsidRDefault="000937C3" w:rsidP="000937C3">
      <w:pPr>
        <w:autoSpaceDE w:val="0"/>
        <w:autoSpaceDN w:val="0"/>
        <w:adjustRightInd w:val="0"/>
        <w:ind w:firstLine="709"/>
        <w:jc w:val="both"/>
        <w:rPr>
          <w:color w:val="000000" w:themeColor="text1"/>
          <w:lang w:eastAsia="lt-LT"/>
        </w:rPr>
      </w:pPr>
      <w:r>
        <w:rPr>
          <w:rFonts w:ascii="TimesNewRomanPSMT" w:hAnsi="TimesNewRomanPSMT" w:cs="TimesNewRomanPSMT"/>
          <w:lang w:eastAsia="lt-LT"/>
        </w:rPr>
        <w:t xml:space="preserve">Ištirtos dvi (2x5 m, taip pat padarytas 0,3x0,5 m praplėtimas, </w:t>
      </w:r>
      <w:proofErr w:type="spellStart"/>
      <w:r>
        <w:rPr>
          <w:rFonts w:ascii="TimesNewRomanPSMT" w:hAnsi="TimesNewRomanPSMT" w:cs="TimesNewRomanPSMT"/>
          <w:lang w:eastAsia="lt-LT"/>
        </w:rPr>
        <w:t>pasikasantpo</w:t>
      </w:r>
      <w:proofErr w:type="spellEnd"/>
      <w:r>
        <w:rPr>
          <w:rFonts w:ascii="TimesNewRomanPSMT" w:hAnsi="TimesNewRomanPSMT" w:cs="TimesNewRomanPSMT"/>
          <w:lang w:eastAsia="lt-LT"/>
        </w:rPr>
        <w:t xml:space="preserve"> akmeniu) žvalgomosios perkasos, kurių bendras plotas 20,15 m</w:t>
      </w:r>
      <w:r>
        <w:rPr>
          <w:rFonts w:ascii="TimesNewRomanPSMT" w:hAnsi="TimesNewRomanPSMT" w:cs="TimesNewRomanPSMT"/>
          <w:sz w:val="14"/>
          <w:szCs w:val="14"/>
          <w:lang w:eastAsia="lt-LT"/>
        </w:rPr>
        <w:t>2</w:t>
      </w:r>
      <w:r>
        <w:rPr>
          <w:rFonts w:ascii="TimesNewRomanPSMT" w:hAnsi="TimesNewRomanPSMT" w:cs="TimesNewRomanPSMT"/>
          <w:lang w:eastAsia="lt-LT"/>
        </w:rPr>
        <w:t xml:space="preserve">.Tyrimų vadovė ir ataskaitos autorė archeologė Vida </w:t>
      </w:r>
      <w:proofErr w:type="spellStart"/>
      <w:r>
        <w:rPr>
          <w:rFonts w:ascii="TimesNewRomanPSMT" w:hAnsi="TimesNewRomanPSMT" w:cs="TimesNewRomanPSMT"/>
          <w:lang w:eastAsia="lt-LT"/>
        </w:rPr>
        <w:t>Kliaugaitė</w:t>
      </w:r>
      <w:proofErr w:type="spellEnd"/>
      <w:r>
        <w:rPr>
          <w:rFonts w:ascii="TimesNewRomanPSMT" w:hAnsi="TimesNewRomanPSMT" w:cs="TimesNewRomanPSMT"/>
          <w:lang w:eastAsia="lt-LT"/>
        </w:rPr>
        <w:t xml:space="preserve">. Tyrimų grupės nariai: </w:t>
      </w:r>
      <w:r w:rsidRPr="000937C3">
        <w:rPr>
          <w:color w:val="000000" w:themeColor="text1"/>
          <w:lang w:eastAsia="lt-LT"/>
        </w:rPr>
        <w:t xml:space="preserve">Dalia Vaičiūnienė, Liudvikas Vasiliauskas. Taip pat tyrimuose dalyvavo archeologas Vytas </w:t>
      </w:r>
      <w:proofErr w:type="spellStart"/>
      <w:r w:rsidRPr="000937C3">
        <w:rPr>
          <w:color w:val="000000" w:themeColor="text1"/>
          <w:lang w:eastAsia="lt-LT"/>
        </w:rPr>
        <w:t>Tomašauskas</w:t>
      </w:r>
      <w:proofErr w:type="spellEnd"/>
      <w:r w:rsidRPr="000937C3">
        <w:rPr>
          <w:color w:val="000000" w:themeColor="text1"/>
          <w:lang w:eastAsia="lt-LT"/>
        </w:rPr>
        <w:t xml:space="preserve"> (kartu su ataskaitos autore vadovavo lauko darbams, atliko tyrimų fiksaciją – ataskaitoje panaudotų nuotraukų autorius). Ataskaitoje esančius situacijos planus parengė archeologas Rytis </w:t>
      </w:r>
      <w:proofErr w:type="spellStart"/>
      <w:r w:rsidRPr="000937C3">
        <w:rPr>
          <w:color w:val="000000" w:themeColor="text1"/>
          <w:lang w:eastAsia="lt-LT"/>
        </w:rPr>
        <w:t>Tamulynas</w:t>
      </w:r>
      <w:proofErr w:type="spellEnd"/>
      <w:r w:rsidRPr="000937C3">
        <w:rPr>
          <w:color w:val="000000" w:themeColor="text1"/>
          <w:lang w:eastAsia="lt-LT"/>
        </w:rPr>
        <w:t>. Žemės kasimo darbus atliko VšĮ „Kultūros paveldo išsaugojimo pajėgos“ darbuotojai.</w:t>
      </w:r>
    </w:p>
    <w:p w14:paraId="66413434" w14:textId="58443DAA" w:rsidR="000937C3" w:rsidRPr="000937C3" w:rsidRDefault="000937C3" w:rsidP="000937C3">
      <w:pPr>
        <w:autoSpaceDE w:val="0"/>
        <w:autoSpaceDN w:val="0"/>
        <w:adjustRightInd w:val="0"/>
        <w:jc w:val="both"/>
        <w:rPr>
          <w:color w:val="000000" w:themeColor="text1"/>
          <w:lang w:eastAsia="lt-LT"/>
        </w:rPr>
      </w:pPr>
      <w:r w:rsidRPr="000937C3">
        <w:rPr>
          <w:color w:val="000000" w:themeColor="text1"/>
          <w:lang w:eastAsia="lt-LT"/>
        </w:rPr>
        <w:t xml:space="preserve">Lygumų akmens (30515) teritorijos, (Dagilių k., </w:t>
      </w:r>
      <w:proofErr w:type="spellStart"/>
      <w:r w:rsidRPr="000937C3">
        <w:rPr>
          <w:color w:val="000000" w:themeColor="text1"/>
          <w:lang w:eastAsia="lt-LT"/>
        </w:rPr>
        <w:t>Imbrado</w:t>
      </w:r>
      <w:proofErr w:type="spellEnd"/>
      <w:r w:rsidRPr="000937C3">
        <w:rPr>
          <w:color w:val="000000" w:themeColor="text1"/>
          <w:lang w:eastAsia="lt-LT"/>
        </w:rPr>
        <w:t xml:space="preserve"> sen., Zarasų r. sav.) 2025 m. žvalgomųjų archeologinių tyrimų metu ištirtas 20,15 m2 plotas (dvi žvalgomosios perkasos). Archeologinis sluoksnis neaptiktas – fiksuotas 0,1–0,45 m storio augalinis sluoksnis (</w:t>
      </w:r>
      <w:proofErr w:type="spellStart"/>
      <w:r w:rsidRPr="000937C3">
        <w:rPr>
          <w:color w:val="000000" w:themeColor="text1"/>
          <w:lang w:eastAsia="lt-LT"/>
        </w:rPr>
        <w:t>miškožemis</w:t>
      </w:r>
      <w:proofErr w:type="spellEnd"/>
      <w:r w:rsidRPr="000937C3">
        <w:rPr>
          <w:color w:val="000000" w:themeColor="text1"/>
          <w:lang w:eastAsia="lt-LT"/>
        </w:rPr>
        <w:t xml:space="preserve">) – </w:t>
      </w:r>
      <w:proofErr w:type="spellStart"/>
      <w:r w:rsidRPr="000937C3">
        <w:rPr>
          <w:color w:val="000000" w:themeColor="text1"/>
          <w:lang w:eastAsia="lt-LT"/>
        </w:rPr>
        <w:t>priemolinga</w:t>
      </w:r>
      <w:proofErr w:type="spellEnd"/>
      <w:r w:rsidRPr="000937C3">
        <w:rPr>
          <w:color w:val="000000" w:themeColor="text1"/>
          <w:lang w:eastAsia="lt-LT"/>
        </w:rPr>
        <w:t xml:space="preserve"> pilka / tamsiai pilka ir šviesiai ruda žemė su XX a. II p. – XXI a. pr. šiukšlėmis (stiklo taros šukės, butelių kamšteliai), t. p. pavieniais XX a. II p. radiniais (komjaunuolio ženkliukas, 1974 m. 5 kapeikos, 1979 m. 3 kapeikos). Įžemis – rudas molis fiksuotas nuo 0,1–0,45 m gylio nuo žemės paviršiaus. Nustatyta, kad akmuo į gylį, taip pat ŠR, R kryptimi nesitęsia – akmens matmenys atitinka Kultūros vertybių registre nurodytus matmenis (7,5 m ilgis; 3,4 m plotis; 2,25 m aukštis). </w:t>
      </w:r>
      <w:proofErr w:type="spellStart"/>
      <w:r w:rsidRPr="000937C3">
        <w:rPr>
          <w:color w:val="000000" w:themeColor="text1"/>
          <w:lang w:eastAsia="lt-LT"/>
        </w:rPr>
        <w:t>Paveldosauginės</w:t>
      </w:r>
      <w:proofErr w:type="spellEnd"/>
      <w:r w:rsidRPr="000937C3">
        <w:rPr>
          <w:color w:val="000000" w:themeColor="text1"/>
          <w:lang w:eastAsia="lt-LT"/>
        </w:rPr>
        <w:t xml:space="preserve"> rekomendacijos - Žemės judinimo darbus Lygumų akmens (30515) teritorijos aplinkoje galima vykdyti </w:t>
      </w:r>
      <w:proofErr w:type="spellStart"/>
      <w:r w:rsidRPr="000937C3">
        <w:rPr>
          <w:color w:val="000000" w:themeColor="text1"/>
          <w:lang w:eastAsia="lt-LT"/>
        </w:rPr>
        <w:t>bepapildomų</w:t>
      </w:r>
      <w:proofErr w:type="spellEnd"/>
      <w:r w:rsidRPr="000937C3">
        <w:rPr>
          <w:color w:val="000000" w:themeColor="text1"/>
          <w:lang w:eastAsia="lt-LT"/>
        </w:rPr>
        <w:t xml:space="preserve"> archeologinių tyrimų.</w:t>
      </w:r>
    </w:p>
    <w:p w14:paraId="32D2D12E" w14:textId="77777777" w:rsidR="000937C3" w:rsidRDefault="000937C3" w:rsidP="000937C3">
      <w:pPr>
        <w:autoSpaceDE w:val="0"/>
        <w:autoSpaceDN w:val="0"/>
        <w:adjustRightInd w:val="0"/>
        <w:ind w:firstLine="709"/>
        <w:rPr>
          <w:rFonts w:ascii="TimesNewRomanPSMT" w:hAnsi="TimesNewRomanPSMT" w:cs="TimesNewRomanPSMT"/>
          <w:lang w:eastAsia="lt-LT"/>
        </w:rPr>
      </w:pPr>
    </w:p>
    <w:p w14:paraId="5A1BFE7F" w14:textId="056EF46D" w:rsidR="000937C3" w:rsidRDefault="000937C3" w:rsidP="000937C3">
      <w:pPr>
        <w:autoSpaceDE w:val="0"/>
        <w:autoSpaceDN w:val="0"/>
        <w:adjustRightInd w:val="0"/>
        <w:ind w:firstLine="709"/>
        <w:rPr>
          <w:rFonts w:ascii="TimesNewRomanPSMT" w:hAnsi="TimesNewRomanPSMT" w:cs="TimesNewRomanPSMT"/>
          <w:lang w:eastAsia="lt-LT"/>
        </w:rPr>
      </w:pPr>
      <w:r>
        <w:rPr>
          <w:rFonts w:ascii="TimesNewRomanPSMT" w:hAnsi="TimesNewRomanPSMT" w:cs="TimesNewRomanPSMT"/>
          <w:noProof/>
          <w:lang w:eastAsia="lt-LT"/>
        </w:rPr>
        <w:lastRenderedPageBreak/>
        <w:drawing>
          <wp:anchor distT="0" distB="0" distL="114300" distR="114300" simplePos="0" relativeHeight="251704320" behindDoc="0" locked="0" layoutInCell="1" allowOverlap="1" wp14:anchorId="0CA39DA4" wp14:editId="2560A561">
            <wp:simplePos x="0" y="0"/>
            <wp:positionH relativeFrom="column">
              <wp:posOffset>0</wp:posOffset>
            </wp:positionH>
            <wp:positionV relativeFrom="paragraph">
              <wp:posOffset>-2884170</wp:posOffset>
            </wp:positionV>
            <wp:extent cx="6300470" cy="3825875"/>
            <wp:effectExtent l="0" t="0" r="5080" b="3175"/>
            <wp:wrapTight wrapText="bothSides">
              <wp:wrapPolygon edited="0">
                <wp:start x="0" y="0"/>
                <wp:lineTo x="0" y="21510"/>
                <wp:lineTo x="21552" y="21510"/>
                <wp:lineTo x="21552" y="0"/>
                <wp:lineTo x="0" y="0"/>
              </wp:wrapPolygon>
            </wp:wrapTight>
            <wp:docPr id="1974068840" name="Paveikslėlis 18" descr="Paveikslėlis, kuriame yra lauko, uola, medis, augal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68840" name="Paveikslėlis 18" descr="Paveikslėlis, kuriame yra lauko, uola, medis, augalas&#10;&#10;Dirbtinio intelekto sugeneruotas turinys gali būti neteisingas."/>
                    <pic:cNvPicPr/>
                  </pic:nvPicPr>
                  <pic:blipFill>
                    <a:blip r:embed="rId26"/>
                    <a:stretch>
                      <a:fillRect/>
                    </a:stretch>
                  </pic:blipFill>
                  <pic:spPr>
                    <a:xfrm>
                      <a:off x="0" y="0"/>
                      <a:ext cx="6300470" cy="3825875"/>
                    </a:xfrm>
                    <a:prstGeom prst="rect">
                      <a:avLst/>
                    </a:prstGeom>
                  </pic:spPr>
                </pic:pic>
              </a:graphicData>
            </a:graphic>
          </wp:anchor>
        </w:drawing>
      </w:r>
    </w:p>
    <w:p w14:paraId="1E4E6C41" w14:textId="57E17A66" w:rsidR="000937C3" w:rsidRDefault="000937C3" w:rsidP="000937C3">
      <w:pPr>
        <w:autoSpaceDE w:val="0"/>
        <w:autoSpaceDN w:val="0"/>
        <w:adjustRightInd w:val="0"/>
        <w:ind w:firstLine="709"/>
        <w:rPr>
          <w:rFonts w:ascii="TimesNewRomanPSMT" w:hAnsi="TimesNewRomanPSMT" w:cs="TimesNewRomanPSMT"/>
          <w:lang w:eastAsia="lt-LT"/>
        </w:rPr>
      </w:pPr>
      <w:r>
        <w:rPr>
          <w:rFonts w:ascii="TimesNewRomanPSMT" w:hAnsi="TimesNewRomanPSMT" w:cs="TimesNewRomanPSMT"/>
          <w:lang w:eastAsia="lt-LT"/>
        </w:rPr>
        <w:t xml:space="preserve">Pav. </w:t>
      </w:r>
      <w:r w:rsidR="00EF0330">
        <w:rPr>
          <w:rFonts w:ascii="TimesNewRomanPSMT" w:hAnsi="TimesNewRomanPSMT" w:cs="TimesNewRomanPSMT"/>
          <w:lang w:eastAsia="lt-LT"/>
        </w:rPr>
        <w:t>Lygumų akmens (30515) žvalgomieji archeologiniai tyrimai</w:t>
      </w:r>
    </w:p>
    <w:p w14:paraId="0C299E95" w14:textId="77777777" w:rsidR="000937C3" w:rsidRDefault="000937C3" w:rsidP="000937C3">
      <w:pPr>
        <w:autoSpaceDE w:val="0"/>
        <w:autoSpaceDN w:val="0"/>
        <w:adjustRightInd w:val="0"/>
        <w:ind w:firstLine="709"/>
        <w:rPr>
          <w:rFonts w:ascii="TimesNewRomanPSMT" w:hAnsi="TimesNewRomanPSMT" w:cs="TimesNewRomanPSMT"/>
          <w:lang w:eastAsia="lt-LT"/>
        </w:rPr>
      </w:pPr>
    </w:p>
    <w:p w14:paraId="4FE5A5E3" w14:textId="77777777" w:rsidR="008F4EE4" w:rsidRDefault="008F4EE4" w:rsidP="000937C3">
      <w:pPr>
        <w:autoSpaceDE w:val="0"/>
        <w:autoSpaceDN w:val="0"/>
        <w:adjustRightInd w:val="0"/>
        <w:ind w:firstLine="709"/>
        <w:rPr>
          <w:rFonts w:ascii="TimesNewRomanPSMT" w:hAnsi="TimesNewRomanPSMT" w:cs="TimesNewRomanPSMT"/>
          <w:lang w:eastAsia="lt-LT"/>
        </w:rPr>
      </w:pPr>
    </w:p>
    <w:p w14:paraId="4F6109F5" w14:textId="77777777" w:rsidR="008F4EE4" w:rsidRDefault="008F4EE4" w:rsidP="000937C3">
      <w:pPr>
        <w:autoSpaceDE w:val="0"/>
        <w:autoSpaceDN w:val="0"/>
        <w:adjustRightInd w:val="0"/>
        <w:ind w:firstLine="709"/>
        <w:rPr>
          <w:rFonts w:ascii="TimesNewRomanPSMT" w:hAnsi="TimesNewRomanPSMT" w:cs="TimesNewRomanPSMT"/>
          <w:lang w:eastAsia="lt-LT"/>
        </w:rPr>
      </w:pPr>
    </w:p>
    <w:p w14:paraId="07A27747" w14:textId="77777777" w:rsidR="008F4EE4" w:rsidRDefault="008F4EE4" w:rsidP="000937C3">
      <w:pPr>
        <w:autoSpaceDE w:val="0"/>
        <w:autoSpaceDN w:val="0"/>
        <w:adjustRightInd w:val="0"/>
        <w:ind w:firstLine="709"/>
        <w:rPr>
          <w:rFonts w:ascii="TimesNewRomanPSMT" w:hAnsi="TimesNewRomanPSMT" w:cs="TimesNewRomanPSMT"/>
          <w:lang w:eastAsia="lt-LT"/>
        </w:rPr>
      </w:pPr>
    </w:p>
    <w:p w14:paraId="53D2D29E" w14:textId="61E25938" w:rsidR="000937C3" w:rsidRPr="008F4EE4" w:rsidRDefault="008F4EE4" w:rsidP="008F4EE4">
      <w:pPr>
        <w:autoSpaceDE w:val="0"/>
        <w:autoSpaceDN w:val="0"/>
        <w:adjustRightInd w:val="0"/>
        <w:ind w:firstLine="709"/>
        <w:jc w:val="center"/>
        <w:rPr>
          <w:rFonts w:ascii="TimesNewRomanPSMT" w:hAnsi="TimesNewRomanPSMT" w:cs="TimesNewRomanPSMT"/>
          <w:b/>
          <w:bCs/>
          <w:lang w:eastAsia="lt-LT"/>
        </w:rPr>
      </w:pPr>
      <w:r w:rsidRPr="008F4EE4">
        <w:rPr>
          <w:b/>
          <w:bCs/>
          <w:color w:val="000000" w:themeColor="text1"/>
        </w:rPr>
        <w:t>GUNTULIŲ KAPINYNO ARCHEOLOGINIAI TYRIMAI</w:t>
      </w:r>
    </w:p>
    <w:p w14:paraId="29B8B830" w14:textId="77777777" w:rsidR="008F4EE4" w:rsidRDefault="008F4EE4" w:rsidP="00EF0330">
      <w:pPr>
        <w:autoSpaceDE w:val="0"/>
        <w:autoSpaceDN w:val="0"/>
        <w:adjustRightInd w:val="0"/>
        <w:ind w:firstLine="709"/>
        <w:jc w:val="both"/>
        <w:rPr>
          <w:color w:val="000000" w:themeColor="text1"/>
        </w:rPr>
      </w:pPr>
    </w:p>
    <w:p w14:paraId="2031F3FC" w14:textId="2CC55774" w:rsidR="00EF0330" w:rsidRPr="00EF0330" w:rsidRDefault="00EF0330" w:rsidP="00EF0330">
      <w:pPr>
        <w:autoSpaceDE w:val="0"/>
        <w:autoSpaceDN w:val="0"/>
        <w:adjustRightInd w:val="0"/>
        <w:ind w:firstLine="709"/>
        <w:jc w:val="both"/>
        <w:rPr>
          <w:color w:val="000000" w:themeColor="text1"/>
          <w:lang w:eastAsia="lt-LT"/>
        </w:rPr>
      </w:pPr>
      <w:r w:rsidRPr="00EF0330">
        <w:rPr>
          <w:color w:val="000000" w:themeColor="text1"/>
        </w:rPr>
        <w:t xml:space="preserve">2025 m. birželio 9–18 d. Zarasų rajono savivaldybės administracijos užsakymu Lietuvos nacionalinio muziejaus archeologinė ekspedicija atliko </w:t>
      </w:r>
      <w:bookmarkStart w:id="5" w:name="_Hlk219792680"/>
      <w:proofErr w:type="spellStart"/>
      <w:r w:rsidRPr="00EF0330">
        <w:rPr>
          <w:color w:val="000000" w:themeColor="text1"/>
        </w:rPr>
        <w:t>Guntulių</w:t>
      </w:r>
      <w:proofErr w:type="spellEnd"/>
      <w:r w:rsidRPr="00EF0330">
        <w:rPr>
          <w:color w:val="000000" w:themeColor="text1"/>
        </w:rPr>
        <w:t xml:space="preserve"> kapinyno (Zarasų r., Dusetų sen.) detaliuosius archeologinius tyrimus </w:t>
      </w:r>
      <w:bookmarkEnd w:id="5"/>
      <w:r w:rsidRPr="00EF0330">
        <w:rPr>
          <w:color w:val="000000" w:themeColor="text1"/>
        </w:rPr>
        <w:t xml:space="preserve">ir archeologinius žvalgymus (1, 2 pav.). Šių tyrimų metu siekta ištirti lobių ieškotojo aptiktų archeologinių dirbinių </w:t>
      </w:r>
      <w:proofErr w:type="spellStart"/>
      <w:r w:rsidRPr="00EF0330">
        <w:rPr>
          <w:color w:val="000000" w:themeColor="text1"/>
        </w:rPr>
        <w:t>radimvietę</w:t>
      </w:r>
      <w:proofErr w:type="spellEnd"/>
      <w:r w:rsidRPr="00EF0330">
        <w:rPr>
          <w:color w:val="000000" w:themeColor="text1"/>
        </w:rPr>
        <w:t>, nustatyti iki tol nežinomo kapinyno chronologiją ir teritoriją.</w:t>
      </w:r>
    </w:p>
    <w:bookmarkEnd w:id="0"/>
    <w:bookmarkEnd w:id="1"/>
    <w:p w14:paraId="0EE50AE4" w14:textId="5E07D758" w:rsidR="00E7503F" w:rsidRPr="00EF0330" w:rsidRDefault="00EF0330" w:rsidP="00EF0330">
      <w:pPr>
        <w:ind w:firstLine="851"/>
        <w:jc w:val="both"/>
        <w:rPr>
          <w:color w:val="000000" w:themeColor="text1"/>
          <w:spacing w:val="-1"/>
        </w:rPr>
      </w:pPr>
      <w:r w:rsidRPr="00EF0330">
        <w:rPr>
          <w:color w:val="000000" w:themeColor="text1"/>
        </w:rPr>
        <w:t xml:space="preserve">Archeologiniuose tyrimuose be jau minėtų tyrėjų dalyvavo Lietuvos nacionalinio muziejaus Priešistorinės archeologijos skyriaus darbuotojos Dalia </w:t>
      </w:r>
      <w:proofErr w:type="spellStart"/>
      <w:r w:rsidRPr="00EF0330">
        <w:rPr>
          <w:color w:val="000000" w:themeColor="text1"/>
        </w:rPr>
        <w:t>Ostrauskienė</w:t>
      </w:r>
      <w:proofErr w:type="spellEnd"/>
      <w:r w:rsidRPr="00EF0330">
        <w:rPr>
          <w:color w:val="000000" w:themeColor="text1"/>
        </w:rPr>
        <w:t xml:space="preserve"> ir Aušra Šmaižytė, taip pat gausus VšĮ „Inovatorių slėnis“ Erasmus+ jaunimo mainų programos rėmuose surengtos tarptautinės archeologinės jaunimo stovyklos dalyvių būrys (3 pav.). Lietuvą tyrimuose atstovavo </w:t>
      </w:r>
      <w:proofErr w:type="spellStart"/>
      <w:r w:rsidRPr="00EF0330">
        <w:rPr>
          <w:color w:val="000000" w:themeColor="text1"/>
        </w:rPr>
        <w:t>Elvija</w:t>
      </w:r>
      <w:proofErr w:type="spellEnd"/>
      <w:r w:rsidRPr="00EF0330">
        <w:rPr>
          <w:color w:val="000000" w:themeColor="text1"/>
        </w:rPr>
        <w:t xml:space="preserve"> </w:t>
      </w:r>
      <w:proofErr w:type="spellStart"/>
      <w:r w:rsidRPr="00EF0330">
        <w:rPr>
          <w:color w:val="000000" w:themeColor="text1"/>
        </w:rPr>
        <w:t>Baltrukonytė</w:t>
      </w:r>
      <w:proofErr w:type="spellEnd"/>
      <w:r w:rsidRPr="00EF0330">
        <w:rPr>
          <w:color w:val="000000" w:themeColor="text1"/>
        </w:rPr>
        <w:t xml:space="preserve">, </w:t>
      </w:r>
      <w:proofErr w:type="spellStart"/>
      <w:r w:rsidRPr="00EF0330">
        <w:rPr>
          <w:color w:val="000000" w:themeColor="text1"/>
        </w:rPr>
        <w:t>Esther</w:t>
      </w:r>
      <w:proofErr w:type="spellEnd"/>
      <w:r w:rsidRPr="00EF0330">
        <w:rPr>
          <w:color w:val="000000" w:themeColor="text1"/>
        </w:rPr>
        <w:t xml:space="preserve"> </w:t>
      </w:r>
      <w:proofErr w:type="spellStart"/>
      <w:r w:rsidRPr="00EF0330">
        <w:rPr>
          <w:color w:val="000000" w:themeColor="text1"/>
        </w:rPr>
        <w:t>Fanella</w:t>
      </w:r>
      <w:proofErr w:type="spellEnd"/>
      <w:r w:rsidRPr="00EF0330">
        <w:rPr>
          <w:color w:val="000000" w:themeColor="text1"/>
        </w:rPr>
        <w:t xml:space="preserve"> (stovyklos vadovė), Matas Kazlauskas, </w:t>
      </w:r>
      <w:proofErr w:type="spellStart"/>
      <w:r w:rsidRPr="00EF0330">
        <w:rPr>
          <w:color w:val="000000" w:themeColor="text1"/>
        </w:rPr>
        <w:t>Arijana</w:t>
      </w:r>
      <w:proofErr w:type="spellEnd"/>
      <w:r w:rsidRPr="00EF0330">
        <w:rPr>
          <w:color w:val="000000" w:themeColor="text1"/>
        </w:rPr>
        <w:t xml:space="preserve"> </w:t>
      </w:r>
      <w:proofErr w:type="spellStart"/>
      <w:r w:rsidRPr="00EF0330">
        <w:rPr>
          <w:color w:val="000000" w:themeColor="text1"/>
        </w:rPr>
        <w:t>Kotova</w:t>
      </w:r>
      <w:proofErr w:type="spellEnd"/>
      <w:r w:rsidRPr="00EF0330">
        <w:rPr>
          <w:color w:val="000000" w:themeColor="text1"/>
        </w:rPr>
        <w:t xml:space="preserve">, </w:t>
      </w:r>
      <w:proofErr w:type="spellStart"/>
      <w:r w:rsidRPr="00EF0330">
        <w:rPr>
          <w:color w:val="000000" w:themeColor="text1"/>
        </w:rPr>
        <w:t>Ravan</w:t>
      </w:r>
      <w:proofErr w:type="spellEnd"/>
      <w:r w:rsidRPr="00EF0330">
        <w:rPr>
          <w:color w:val="000000" w:themeColor="text1"/>
        </w:rPr>
        <w:t xml:space="preserve"> </w:t>
      </w:r>
      <w:proofErr w:type="spellStart"/>
      <w:r w:rsidRPr="00EF0330">
        <w:rPr>
          <w:color w:val="000000" w:themeColor="text1"/>
        </w:rPr>
        <w:t>Mansurov</w:t>
      </w:r>
      <w:proofErr w:type="spellEnd"/>
      <w:r w:rsidRPr="00EF0330">
        <w:rPr>
          <w:color w:val="000000" w:themeColor="text1"/>
        </w:rPr>
        <w:t xml:space="preserve">, </w:t>
      </w:r>
      <w:proofErr w:type="spellStart"/>
      <w:r w:rsidRPr="00EF0330">
        <w:rPr>
          <w:color w:val="000000" w:themeColor="text1"/>
        </w:rPr>
        <w:t>Laurita</w:t>
      </w:r>
      <w:proofErr w:type="spellEnd"/>
      <w:r w:rsidRPr="00EF0330">
        <w:rPr>
          <w:color w:val="000000" w:themeColor="text1"/>
        </w:rPr>
        <w:t xml:space="preserve"> Aurelija </w:t>
      </w:r>
      <w:proofErr w:type="spellStart"/>
      <w:r w:rsidRPr="00EF0330">
        <w:rPr>
          <w:color w:val="000000" w:themeColor="text1"/>
        </w:rPr>
        <w:t>Olekaitė</w:t>
      </w:r>
      <w:proofErr w:type="spellEnd"/>
      <w:r w:rsidRPr="00EF0330">
        <w:rPr>
          <w:color w:val="000000" w:themeColor="text1"/>
        </w:rPr>
        <w:t xml:space="preserve"> ir Linas </w:t>
      </w:r>
      <w:proofErr w:type="spellStart"/>
      <w:r w:rsidRPr="00EF0330">
        <w:rPr>
          <w:color w:val="000000" w:themeColor="text1"/>
        </w:rPr>
        <w:t>Ragainis</w:t>
      </w:r>
      <w:proofErr w:type="spellEnd"/>
      <w:r w:rsidRPr="00EF0330">
        <w:rPr>
          <w:color w:val="000000" w:themeColor="text1"/>
        </w:rPr>
        <w:t xml:space="preserve">, Vokietiją – </w:t>
      </w:r>
      <w:proofErr w:type="spellStart"/>
      <w:r w:rsidRPr="00EF0330">
        <w:rPr>
          <w:color w:val="000000" w:themeColor="text1"/>
        </w:rPr>
        <w:t>Sanan</w:t>
      </w:r>
      <w:proofErr w:type="spellEnd"/>
      <w:r w:rsidRPr="00EF0330">
        <w:rPr>
          <w:color w:val="000000" w:themeColor="text1"/>
        </w:rPr>
        <w:t xml:space="preserve"> </w:t>
      </w:r>
      <w:proofErr w:type="spellStart"/>
      <w:r w:rsidRPr="00EF0330">
        <w:rPr>
          <w:color w:val="000000" w:themeColor="text1"/>
        </w:rPr>
        <w:t>Akther</w:t>
      </w:r>
      <w:proofErr w:type="spellEnd"/>
      <w:r w:rsidRPr="00EF0330">
        <w:rPr>
          <w:color w:val="000000" w:themeColor="text1"/>
        </w:rPr>
        <w:t xml:space="preserve">, </w:t>
      </w:r>
      <w:proofErr w:type="spellStart"/>
      <w:r w:rsidRPr="00EF0330">
        <w:rPr>
          <w:color w:val="000000" w:themeColor="text1"/>
        </w:rPr>
        <w:t>Alan</w:t>
      </w:r>
      <w:proofErr w:type="spellEnd"/>
      <w:r w:rsidRPr="00EF0330">
        <w:rPr>
          <w:color w:val="000000" w:themeColor="text1"/>
        </w:rPr>
        <w:t xml:space="preserve"> Ali, </w:t>
      </w:r>
      <w:proofErr w:type="spellStart"/>
      <w:r w:rsidRPr="00EF0330">
        <w:rPr>
          <w:color w:val="000000" w:themeColor="text1"/>
        </w:rPr>
        <w:t>Hassan</w:t>
      </w:r>
      <w:proofErr w:type="spellEnd"/>
      <w:r w:rsidRPr="00EF0330">
        <w:rPr>
          <w:color w:val="000000" w:themeColor="text1"/>
        </w:rPr>
        <w:t xml:space="preserve"> </w:t>
      </w:r>
      <w:proofErr w:type="spellStart"/>
      <w:r w:rsidRPr="00EF0330">
        <w:rPr>
          <w:color w:val="000000" w:themeColor="text1"/>
        </w:rPr>
        <w:t>Kheder</w:t>
      </w:r>
      <w:proofErr w:type="spellEnd"/>
      <w:r w:rsidRPr="00EF0330">
        <w:rPr>
          <w:color w:val="000000" w:themeColor="text1"/>
        </w:rPr>
        <w:t xml:space="preserve">, </w:t>
      </w:r>
      <w:proofErr w:type="spellStart"/>
      <w:r w:rsidRPr="00EF0330">
        <w:rPr>
          <w:color w:val="000000" w:themeColor="text1"/>
        </w:rPr>
        <w:t>Aravind</w:t>
      </w:r>
      <w:proofErr w:type="spellEnd"/>
      <w:r w:rsidRPr="00EF0330">
        <w:rPr>
          <w:color w:val="000000" w:themeColor="text1"/>
        </w:rPr>
        <w:t xml:space="preserve"> </w:t>
      </w:r>
      <w:proofErr w:type="spellStart"/>
      <w:r w:rsidRPr="00EF0330">
        <w:rPr>
          <w:color w:val="000000" w:themeColor="text1"/>
        </w:rPr>
        <w:t>Mariappan</w:t>
      </w:r>
      <w:proofErr w:type="spellEnd"/>
      <w:r w:rsidRPr="00EF0330">
        <w:rPr>
          <w:color w:val="000000" w:themeColor="text1"/>
        </w:rPr>
        <w:t xml:space="preserve">, </w:t>
      </w:r>
      <w:proofErr w:type="spellStart"/>
      <w:r w:rsidRPr="00EF0330">
        <w:rPr>
          <w:color w:val="000000" w:themeColor="text1"/>
        </w:rPr>
        <w:t>Khalid</w:t>
      </w:r>
      <w:proofErr w:type="spellEnd"/>
      <w:r w:rsidRPr="00EF0330">
        <w:rPr>
          <w:color w:val="000000" w:themeColor="text1"/>
        </w:rPr>
        <w:t xml:space="preserve"> </w:t>
      </w:r>
      <w:proofErr w:type="spellStart"/>
      <w:r w:rsidRPr="00EF0330">
        <w:rPr>
          <w:color w:val="000000" w:themeColor="text1"/>
        </w:rPr>
        <w:t>Shifullah</w:t>
      </w:r>
      <w:proofErr w:type="spellEnd"/>
      <w:r w:rsidRPr="00EF0330">
        <w:rPr>
          <w:color w:val="000000" w:themeColor="text1"/>
        </w:rPr>
        <w:t xml:space="preserve">, </w:t>
      </w:r>
      <w:proofErr w:type="spellStart"/>
      <w:r w:rsidRPr="00EF0330">
        <w:rPr>
          <w:color w:val="000000" w:themeColor="text1"/>
        </w:rPr>
        <w:t>David</w:t>
      </w:r>
      <w:proofErr w:type="spellEnd"/>
      <w:r w:rsidRPr="00EF0330">
        <w:rPr>
          <w:color w:val="000000" w:themeColor="text1"/>
        </w:rPr>
        <w:t xml:space="preserve"> </w:t>
      </w:r>
      <w:proofErr w:type="spellStart"/>
      <w:r w:rsidRPr="00EF0330">
        <w:rPr>
          <w:color w:val="000000" w:themeColor="text1"/>
        </w:rPr>
        <w:t>Valle</w:t>
      </w:r>
      <w:proofErr w:type="spellEnd"/>
      <w:r w:rsidRPr="00EF0330">
        <w:rPr>
          <w:color w:val="000000" w:themeColor="text1"/>
        </w:rPr>
        <w:t xml:space="preserve"> ir </w:t>
      </w:r>
      <w:proofErr w:type="spellStart"/>
      <w:r w:rsidRPr="00EF0330">
        <w:rPr>
          <w:color w:val="000000" w:themeColor="text1"/>
        </w:rPr>
        <w:t>Rishyavandhan</w:t>
      </w:r>
      <w:proofErr w:type="spellEnd"/>
      <w:r w:rsidRPr="00EF0330">
        <w:rPr>
          <w:color w:val="000000" w:themeColor="text1"/>
        </w:rPr>
        <w:t xml:space="preserve"> </w:t>
      </w:r>
      <w:proofErr w:type="spellStart"/>
      <w:r w:rsidRPr="00EF0330">
        <w:rPr>
          <w:color w:val="000000" w:themeColor="text1"/>
        </w:rPr>
        <w:t>Venkatesan</w:t>
      </w:r>
      <w:proofErr w:type="spellEnd"/>
      <w:r w:rsidRPr="00EF0330">
        <w:rPr>
          <w:color w:val="000000" w:themeColor="text1"/>
        </w:rPr>
        <w:t xml:space="preserve">. Tyrimuose talkino Miglė </w:t>
      </w:r>
      <w:proofErr w:type="spellStart"/>
      <w:r w:rsidRPr="00EF0330">
        <w:rPr>
          <w:color w:val="000000" w:themeColor="text1"/>
        </w:rPr>
        <w:t>Bikutė</w:t>
      </w:r>
      <w:proofErr w:type="spellEnd"/>
      <w:r w:rsidRPr="00EF0330">
        <w:rPr>
          <w:color w:val="000000" w:themeColor="text1"/>
        </w:rPr>
        <w:t xml:space="preserve">, Jokūbas Černiauskas, Egidijus Dagilis, Gabija Daubaraitė, Nadežda </w:t>
      </w:r>
      <w:proofErr w:type="spellStart"/>
      <w:r w:rsidRPr="00EF0330">
        <w:rPr>
          <w:color w:val="000000" w:themeColor="text1"/>
        </w:rPr>
        <w:t>Jevdakimova</w:t>
      </w:r>
      <w:proofErr w:type="spellEnd"/>
      <w:r w:rsidRPr="00EF0330">
        <w:rPr>
          <w:color w:val="000000" w:themeColor="text1"/>
        </w:rPr>
        <w:t xml:space="preserve">, Marius Kaminskas ir Goda </w:t>
      </w:r>
      <w:proofErr w:type="spellStart"/>
      <w:r w:rsidRPr="00EF0330">
        <w:rPr>
          <w:color w:val="000000" w:themeColor="text1"/>
        </w:rPr>
        <w:t>Legeikytė</w:t>
      </w:r>
      <w:proofErr w:type="spellEnd"/>
      <w:r w:rsidRPr="00EF0330">
        <w:rPr>
          <w:color w:val="000000" w:themeColor="text1"/>
        </w:rPr>
        <w:t>. VšĮ „Inovatorių slėnis“ direktoriaus Arūno Survilos rūpesčiu, tyrimų dalyviai buvo apgyvendinti Antalieptės basųjų karmelitų vienuolyne.</w:t>
      </w:r>
    </w:p>
    <w:p w14:paraId="365E0029" w14:textId="2CB2F9E3" w:rsidR="00EF0330" w:rsidRPr="00EF0330" w:rsidRDefault="00EF0330" w:rsidP="00EF0330">
      <w:pPr>
        <w:autoSpaceDE w:val="0"/>
        <w:autoSpaceDN w:val="0"/>
        <w:adjustRightInd w:val="0"/>
        <w:ind w:firstLine="993"/>
        <w:jc w:val="both"/>
        <w:rPr>
          <w:color w:val="000000" w:themeColor="text1"/>
          <w:lang w:eastAsia="lt-LT"/>
        </w:rPr>
      </w:pPr>
      <w:r w:rsidRPr="00EF0330">
        <w:rPr>
          <w:color w:val="000000" w:themeColor="text1"/>
          <w:lang w:eastAsia="lt-LT"/>
        </w:rPr>
        <w:t xml:space="preserve">Iš viso ištirtos dvi perkasos (23 m2 plotas), metalo ieškikliu išžvalgyta beveik 2 ha dydžio teritorija. Tyrimų metu aptikti du degintiniai kapai, iš kurių pirmasis datuojamas 993–1154 cal AD (95,4 % intervalo tikimybė); antrojo kapo mėginio tyrimai nepavyko. Degintiniame kape 1 rasta 179,54 g degintinių kaulų, degintiniame kape 2 – 10,46 g (iš viso 190,00 g). Degintiniai kaulai perdegę 800–900 ºC temperatūroje, vyrauja smulkūs kaukolės skliauto ir ilgųjų kaulų </w:t>
      </w:r>
      <w:proofErr w:type="spellStart"/>
      <w:r w:rsidRPr="00EF0330">
        <w:rPr>
          <w:color w:val="000000" w:themeColor="text1"/>
          <w:lang w:eastAsia="lt-LT"/>
        </w:rPr>
        <w:t>diafizių</w:t>
      </w:r>
      <w:proofErr w:type="spellEnd"/>
      <w:r w:rsidRPr="00EF0330">
        <w:rPr>
          <w:color w:val="000000" w:themeColor="text1"/>
          <w:lang w:eastAsia="lt-LT"/>
        </w:rPr>
        <w:t xml:space="preserve"> fragmentai, todėl išsamesnių duomenų apie minimalų kape palaidotų asmenų skaičių, mirusiųjų lytį ir amžių mirties metu nenustatyta. Tyrimų metu aptikta apie 150 radinių, tarp kurių vyrauja kaklo vėrinio detalės: melsvo ir žalsvo stiklo karoliai, gelsvi smulkūs karoliukai (apie 90 radinių) ir žvangučiai (15 radinių). Šie radiniai, kaip ir aptiktos vytinės antkaklės lankelio ir juostinės plokščios apyrankės dalys, įvijinis žiedas, grandinėlės fragmentai, įtveriamasis peilis, geležinė grandis ir kiti dirbiniai, laikomi XI–XII a pirmos pusės sėlių bendruomenės mirusiųjų degintinių kapų įkapėmis. Šio laikotarpio kapų įkapių esama tarp lobių </w:t>
      </w:r>
      <w:r w:rsidRPr="00EF0330">
        <w:rPr>
          <w:color w:val="000000" w:themeColor="text1"/>
          <w:lang w:eastAsia="lt-LT"/>
        </w:rPr>
        <w:lastRenderedPageBreak/>
        <w:t xml:space="preserve">ieškotojo iškastų radinių, o antkaklės paplatintais galais su skylutėmis dalys netgi priklauso vienam ir tam pačiam dirbiniui. Apskritas ažūrinis kabutis su kryželiu ir dar vienas apskritas kabutis su žmogaus atvaizdu būdingesni latviškajai </w:t>
      </w:r>
      <w:proofErr w:type="spellStart"/>
      <w:r w:rsidRPr="00EF0330">
        <w:rPr>
          <w:color w:val="000000" w:themeColor="text1"/>
          <w:lang w:eastAsia="lt-LT"/>
        </w:rPr>
        <w:t>Sėlos</w:t>
      </w:r>
      <w:proofErr w:type="spellEnd"/>
      <w:r w:rsidRPr="00EF0330">
        <w:rPr>
          <w:color w:val="000000" w:themeColor="text1"/>
          <w:lang w:eastAsia="lt-LT"/>
        </w:rPr>
        <w:t xml:space="preserve"> daliai. </w:t>
      </w:r>
    </w:p>
    <w:p w14:paraId="0554385D" w14:textId="77777777" w:rsidR="00CB36FF" w:rsidRDefault="00CB36FF" w:rsidP="00EF0330">
      <w:pPr>
        <w:autoSpaceDE w:val="0"/>
        <w:autoSpaceDN w:val="0"/>
        <w:adjustRightInd w:val="0"/>
        <w:jc w:val="both"/>
        <w:rPr>
          <w:color w:val="000000" w:themeColor="text1"/>
          <w:lang w:eastAsia="lt-LT"/>
        </w:rPr>
      </w:pPr>
    </w:p>
    <w:p w14:paraId="0CC44723" w14:textId="5B7AFDB6" w:rsidR="00CB36FF" w:rsidRDefault="00CB36FF" w:rsidP="00EF0330">
      <w:pPr>
        <w:autoSpaceDE w:val="0"/>
        <w:autoSpaceDN w:val="0"/>
        <w:adjustRightInd w:val="0"/>
        <w:jc w:val="both"/>
        <w:rPr>
          <w:color w:val="000000" w:themeColor="text1"/>
          <w:lang w:eastAsia="lt-LT"/>
        </w:rPr>
      </w:pPr>
      <w:r>
        <w:rPr>
          <w:noProof/>
          <w:spacing w:val="-1"/>
        </w:rPr>
        <w:drawing>
          <wp:anchor distT="0" distB="0" distL="114300" distR="114300" simplePos="0" relativeHeight="251706368" behindDoc="0" locked="0" layoutInCell="1" allowOverlap="1" wp14:anchorId="0B8D2EB1" wp14:editId="7B836A70">
            <wp:simplePos x="0" y="0"/>
            <wp:positionH relativeFrom="margin">
              <wp:align>right</wp:align>
            </wp:positionH>
            <wp:positionV relativeFrom="paragraph">
              <wp:posOffset>88265</wp:posOffset>
            </wp:positionV>
            <wp:extent cx="6524625" cy="4781550"/>
            <wp:effectExtent l="0" t="0" r="9525" b="0"/>
            <wp:wrapTight wrapText="bothSides">
              <wp:wrapPolygon edited="0">
                <wp:start x="0" y="0"/>
                <wp:lineTo x="0" y="21514"/>
                <wp:lineTo x="21568" y="21514"/>
                <wp:lineTo x="21568" y="0"/>
                <wp:lineTo x="0" y="0"/>
              </wp:wrapPolygon>
            </wp:wrapTight>
            <wp:docPr id="100576317" name="Paveikslėlis 20" descr="Paveikslėlis, kuriame yra lauko, apranga, asmuo, med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6317" name="Paveikslėlis 20" descr="Paveikslėlis, kuriame yra lauko, apranga, asmuo, medis&#10;&#10;Dirbtinio intelekto sugeneruotas turinys gali būti neteisingas."/>
                    <pic:cNvPicPr/>
                  </pic:nvPicPr>
                  <pic:blipFill>
                    <a:blip r:embed="rId27"/>
                    <a:stretch>
                      <a:fillRect/>
                    </a:stretch>
                  </pic:blipFill>
                  <pic:spPr>
                    <a:xfrm>
                      <a:off x="0" y="0"/>
                      <a:ext cx="6524625" cy="4781550"/>
                    </a:xfrm>
                    <a:prstGeom prst="rect">
                      <a:avLst/>
                    </a:prstGeom>
                  </pic:spPr>
                </pic:pic>
              </a:graphicData>
            </a:graphic>
            <wp14:sizeRelH relativeFrom="margin">
              <wp14:pctWidth>0</wp14:pctWidth>
            </wp14:sizeRelH>
            <wp14:sizeRelV relativeFrom="margin">
              <wp14:pctHeight>0</wp14:pctHeight>
            </wp14:sizeRelV>
          </wp:anchor>
        </w:drawing>
      </w:r>
    </w:p>
    <w:p w14:paraId="608244CE" w14:textId="77777777" w:rsidR="00CB36FF" w:rsidRDefault="00CB36FF" w:rsidP="00CB36FF">
      <w:pPr>
        <w:ind w:firstLine="851"/>
        <w:jc w:val="both"/>
        <w:rPr>
          <w:spacing w:val="-1"/>
        </w:rPr>
      </w:pPr>
      <w:r>
        <w:rPr>
          <w:spacing w:val="-1"/>
        </w:rPr>
        <w:t xml:space="preserve">Pav. </w:t>
      </w:r>
      <w:proofErr w:type="spellStart"/>
      <w:r>
        <w:t>Guntulių</w:t>
      </w:r>
      <w:proofErr w:type="spellEnd"/>
      <w:r>
        <w:t xml:space="preserve"> archeologinės ekspedicijos dalyviai (2025-06-18)</w:t>
      </w:r>
    </w:p>
    <w:p w14:paraId="00B2E1FF" w14:textId="65146BDE" w:rsidR="00CB36FF" w:rsidRDefault="00CB36FF" w:rsidP="00EF0330">
      <w:pPr>
        <w:autoSpaceDE w:val="0"/>
        <w:autoSpaceDN w:val="0"/>
        <w:adjustRightInd w:val="0"/>
        <w:jc w:val="both"/>
        <w:rPr>
          <w:color w:val="000000" w:themeColor="text1"/>
          <w:lang w:eastAsia="lt-LT"/>
        </w:rPr>
      </w:pPr>
    </w:p>
    <w:p w14:paraId="06299D3B" w14:textId="3B42DDBD" w:rsidR="00CB36FF" w:rsidRDefault="00CB36FF" w:rsidP="00EF0330">
      <w:pPr>
        <w:autoSpaceDE w:val="0"/>
        <w:autoSpaceDN w:val="0"/>
        <w:adjustRightInd w:val="0"/>
        <w:jc w:val="both"/>
        <w:rPr>
          <w:color w:val="000000" w:themeColor="text1"/>
          <w:lang w:eastAsia="lt-LT"/>
        </w:rPr>
      </w:pPr>
    </w:p>
    <w:p w14:paraId="4F390075" w14:textId="4F2C43C9" w:rsidR="00EF0330" w:rsidRPr="00EF0330" w:rsidRDefault="00EF0330" w:rsidP="00CB36FF">
      <w:pPr>
        <w:autoSpaceDE w:val="0"/>
        <w:autoSpaceDN w:val="0"/>
        <w:adjustRightInd w:val="0"/>
        <w:ind w:firstLine="851"/>
        <w:jc w:val="both"/>
        <w:rPr>
          <w:color w:val="000000" w:themeColor="text1"/>
          <w:lang w:eastAsia="lt-LT"/>
        </w:rPr>
      </w:pPr>
      <w:r w:rsidRPr="00EF0330">
        <w:rPr>
          <w:color w:val="000000" w:themeColor="text1"/>
          <w:lang w:eastAsia="lt-LT"/>
        </w:rPr>
        <w:t xml:space="preserve">Priešingai minėtam privataus asmens surinktam rinkiniui, perkasoje XIV a. datuojamų radinių nerasta. Vis dėlto šiam laikotarpiui reikėtų skirti žvalgant kapinyną aptiktą pentinį kirvį siaurais ašmenimis, uždarą </w:t>
      </w:r>
      <w:proofErr w:type="spellStart"/>
      <w:r w:rsidRPr="00EF0330">
        <w:rPr>
          <w:color w:val="000000" w:themeColor="text1"/>
          <w:lang w:eastAsia="lt-LT"/>
        </w:rPr>
        <w:t>skiltuvą</w:t>
      </w:r>
      <w:proofErr w:type="spellEnd"/>
      <w:r w:rsidRPr="00EF0330">
        <w:rPr>
          <w:color w:val="000000" w:themeColor="text1"/>
          <w:lang w:eastAsia="lt-LT"/>
        </w:rPr>
        <w:t xml:space="preserve"> ir perdegusį skustuvą. Šie radiniai leidžia manyti, kad kapinyne taip pat būta XIV a. degintinių kapų. </w:t>
      </w:r>
    </w:p>
    <w:p w14:paraId="58D360FE" w14:textId="3CB4FC48" w:rsidR="00EF0330" w:rsidRPr="00EF0330" w:rsidRDefault="00EF0330" w:rsidP="00EF0330">
      <w:pPr>
        <w:autoSpaceDE w:val="0"/>
        <w:autoSpaceDN w:val="0"/>
        <w:adjustRightInd w:val="0"/>
        <w:ind w:firstLine="851"/>
        <w:jc w:val="both"/>
        <w:rPr>
          <w:color w:val="000000" w:themeColor="text1"/>
          <w:lang w:eastAsia="lt-LT"/>
        </w:rPr>
      </w:pPr>
      <w:r w:rsidRPr="00EF0330">
        <w:rPr>
          <w:color w:val="000000" w:themeColor="text1"/>
          <w:lang w:eastAsia="lt-LT"/>
        </w:rPr>
        <w:t xml:space="preserve">Lobių ieškotojo perduoti Zarasų kraštui nebūdingi XIV a. dirbiniai – žirgo kamanų apkalai ir </w:t>
      </w:r>
      <w:proofErr w:type="spellStart"/>
      <w:r w:rsidRPr="00EF0330">
        <w:rPr>
          <w:color w:val="000000" w:themeColor="text1"/>
          <w:lang w:eastAsia="lt-LT"/>
        </w:rPr>
        <w:t>skirstikliai</w:t>
      </w:r>
      <w:proofErr w:type="spellEnd"/>
      <w:r w:rsidRPr="00EF0330">
        <w:rPr>
          <w:color w:val="000000" w:themeColor="text1"/>
          <w:lang w:eastAsia="lt-LT"/>
        </w:rPr>
        <w:t xml:space="preserve"> su susilydžiusios sidabro dangos lašeliais, taip pat tyrimų metu aptikti susilydę sidabrinių dirbinių fragmentai, istoriniai duomenys apie šalia Antalieptės buvusią Kraštų valdą su Lietuvos didžiajam kunigaikščiui priklausiusiu dvaru ir Kaniūkais vadinamą </w:t>
      </w:r>
      <w:proofErr w:type="spellStart"/>
      <w:r w:rsidRPr="00EF0330">
        <w:rPr>
          <w:color w:val="000000" w:themeColor="text1"/>
          <w:lang w:eastAsia="lt-LT"/>
        </w:rPr>
        <w:t>leičių</w:t>
      </w:r>
      <w:proofErr w:type="spellEnd"/>
      <w:r w:rsidRPr="00EF0330">
        <w:rPr>
          <w:color w:val="000000" w:themeColor="text1"/>
          <w:lang w:eastAsia="lt-LT"/>
        </w:rPr>
        <w:t xml:space="preserve"> tarnybos vietą kelia ypatingą mokslinį susidomėjimą. </w:t>
      </w:r>
    </w:p>
    <w:p w14:paraId="32216CCD" w14:textId="20D1A687" w:rsidR="00E7503F" w:rsidRPr="00EF0330" w:rsidRDefault="00EF0330" w:rsidP="00EF0330">
      <w:pPr>
        <w:ind w:firstLine="851"/>
        <w:jc w:val="both"/>
        <w:rPr>
          <w:color w:val="000000" w:themeColor="text1"/>
          <w:spacing w:val="-1"/>
        </w:rPr>
      </w:pPr>
      <w:proofErr w:type="spellStart"/>
      <w:r w:rsidRPr="00EF0330">
        <w:rPr>
          <w:color w:val="000000" w:themeColor="text1"/>
          <w:lang w:eastAsia="lt-LT"/>
        </w:rPr>
        <w:t>Guntulių</w:t>
      </w:r>
      <w:proofErr w:type="spellEnd"/>
      <w:r w:rsidRPr="00EF0330">
        <w:rPr>
          <w:color w:val="000000" w:themeColor="text1"/>
          <w:lang w:eastAsia="lt-LT"/>
        </w:rPr>
        <w:t xml:space="preserve"> kapinynui būtina sutiekti teisinę apsaugą, o saugomą teritoriją apibrėžti remiantis archeologinių žvalgymų metu aptiktų radinių išsidėstymu. Planuojant tolesnius kapinyno tyrimus, siūloma atsižvelgti į ir ištirti XIV a. datuojamų radinių </w:t>
      </w:r>
      <w:proofErr w:type="spellStart"/>
      <w:r w:rsidRPr="00EF0330">
        <w:rPr>
          <w:color w:val="000000" w:themeColor="text1"/>
          <w:lang w:eastAsia="lt-LT"/>
        </w:rPr>
        <w:t>radimvietes</w:t>
      </w:r>
      <w:proofErr w:type="spellEnd"/>
      <w:r w:rsidRPr="00EF0330">
        <w:rPr>
          <w:color w:val="000000" w:themeColor="text1"/>
          <w:lang w:eastAsia="lt-LT"/>
        </w:rPr>
        <w:t>.</w:t>
      </w:r>
    </w:p>
    <w:p w14:paraId="4C23C764" w14:textId="6ACDD7D1" w:rsidR="00077C57" w:rsidRPr="00EF0330" w:rsidRDefault="00077C57" w:rsidP="00EF0330">
      <w:pPr>
        <w:ind w:firstLine="851"/>
        <w:jc w:val="both"/>
        <w:rPr>
          <w:color w:val="000000" w:themeColor="text1"/>
          <w:spacing w:val="-1"/>
        </w:rPr>
      </w:pPr>
    </w:p>
    <w:p w14:paraId="406966A1" w14:textId="459B97FB" w:rsidR="00077C57" w:rsidRDefault="00077C57" w:rsidP="00DC2CAC">
      <w:pPr>
        <w:ind w:firstLine="851"/>
        <w:jc w:val="both"/>
        <w:rPr>
          <w:spacing w:val="-1"/>
        </w:rPr>
      </w:pPr>
    </w:p>
    <w:p w14:paraId="6C3E6F8C" w14:textId="77777777" w:rsidR="00077C57" w:rsidRDefault="00077C57" w:rsidP="00DC2CAC">
      <w:pPr>
        <w:ind w:firstLine="851"/>
        <w:jc w:val="both"/>
        <w:rPr>
          <w:spacing w:val="-1"/>
        </w:rPr>
      </w:pPr>
    </w:p>
    <w:p w14:paraId="62C4E5A1" w14:textId="76EF5B9C" w:rsidR="00077C57" w:rsidRDefault="00077C57" w:rsidP="00DC2CAC">
      <w:pPr>
        <w:ind w:firstLine="851"/>
        <w:jc w:val="both"/>
        <w:rPr>
          <w:spacing w:val="-1"/>
        </w:rPr>
      </w:pPr>
    </w:p>
    <w:p w14:paraId="3E466DE6" w14:textId="77777777" w:rsidR="00077C57" w:rsidRDefault="00077C57" w:rsidP="00DC2CAC">
      <w:pPr>
        <w:ind w:firstLine="851"/>
        <w:jc w:val="both"/>
        <w:rPr>
          <w:spacing w:val="-1"/>
        </w:rPr>
      </w:pPr>
    </w:p>
    <w:p w14:paraId="34A47E11" w14:textId="14ED00CF" w:rsidR="00077C57" w:rsidRDefault="00EF0330" w:rsidP="00DC2CAC">
      <w:pPr>
        <w:ind w:firstLine="851"/>
        <w:jc w:val="both"/>
        <w:rPr>
          <w:spacing w:val="-1"/>
        </w:rPr>
      </w:pPr>
      <w:r>
        <w:rPr>
          <w:noProof/>
          <w:spacing w:val="-1"/>
        </w:rPr>
        <w:lastRenderedPageBreak/>
        <w:drawing>
          <wp:anchor distT="0" distB="0" distL="114300" distR="114300" simplePos="0" relativeHeight="251705344" behindDoc="0" locked="0" layoutInCell="1" allowOverlap="1" wp14:anchorId="294F73CF" wp14:editId="5F67AB44">
            <wp:simplePos x="0" y="0"/>
            <wp:positionH relativeFrom="margin">
              <wp:align>right</wp:align>
            </wp:positionH>
            <wp:positionV relativeFrom="paragraph">
              <wp:posOffset>0</wp:posOffset>
            </wp:positionV>
            <wp:extent cx="6076950" cy="4686300"/>
            <wp:effectExtent l="0" t="0" r="0" b="0"/>
            <wp:wrapTight wrapText="bothSides">
              <wp:wrapPolygon edited="0">
                <wp:start x="0" y="0"/>
                <wp:lineTo x="0" y="21512"/>
                <wp:lineTo x="21532" y="21512"/>
                <wp:lineTo x="21532" y="0"/>
                <wp:lineTo x="0" y="0"/>
              </wp:wrapPolygon>
            </wp:wrapTight>
            <wp:docPr id="514978302" name="Paveikslėlis 19" descr="Paveikslėlis, kuriame yra menas, tapymas, siuvinėj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78302" name="Paveikslėlis 19" descr="Paveikslėlis, kuriame yra menas, tapymas, siuvinėjimas&#10;&#10;Dirbtinio intelekto sugeneruotas turinys gali būti neteisingas."/>
                    <pic:cNvPicPr/>
                  </pic:nvPicPr>
                  <pic:blipFill>
                    <a:blip r:embed="rId28"/>
                    <a:stretch>
                      <a:fillRect/>
                    </a:stretch>
                  </pic:blipFill>
                  <pic:spPr>
                    <a:xfrm>
                      <a:off x="0" y="0"/>
                      <a:ext cx="6076950" cy="4686300"/>
                    </a:xfrm>
                    <a:prstGeom prst="rect">
                      <a:avLst/>
                    </a:prstGeom>
                  </pic:spPr>
                </pic:pic>
              </a:graphicData>
            </a:graphic>
            <wp14:sizeRelH relativeFrom="margin">
              <wp14:pctWidth>0</wp14:pctWidth>
            </wp14:sizeRelH>
            <wp14:sizeRelV relativeFrom="margin">
              <wp14:pctHeight>0</wp14:pctHeight>
            </wp14:sizeRelV>
          </wp:anchor>
        </w:drawing>
      </w:r>
    </w:p>
    <w:p w14:paraId="5B64E43B" w14:textId="5583EE94" w:rsidR="00077C57" w:rsidRPr="005D6B1C" w:rsidRDefault="00EF0330" w:rsidP="00DC2CAC">
      <w:pPr>
        <w:ind w:firstLine="851"/>
        <w:jc w:val="both"/>
        <w:rPr>
          <w:spacing w:val="-1"/>
        </w:rPr>
      </w:pPr>
      <w:r w:rsidRPr="005D6B1C">
        <w:rPr>
          <w:spacing w:val="-1"/>
        </w:rPr>
        <w:t>Pav.</w:t>
      </w:r>
      <w:r w:rsidRPr="005D6B1C">
        <w:rPr>
          <w:color w:val="000000" w:themeColor="text1"/>
          <w:lang w:eastAsia="lt-LT"/>
        </w:rPr>
        <w:t xml:space="preserve"> </w:t>
      </w:r>
      <w:r w:rsidRPr="005D6B1C">
        <w:t xml:space="preserve">Privačiai saugomi </w:t>
      </w:r>
      <w:proofErr w:type="spellStart"/>
      <w:r w:rsidRPr="005D6B1C">
        <w:t>Guntulių</w:t>
      </w:r>
      <w:proofErr w:type="spellEnd"/>
      <w:r w:rsidRPr="005D6B1C">
        <w:t xml:space="preserve"> kapinyno radiniai. Apačioje – antkaklių detalės</w:t>
      </w:r>
    </w:p>
    <w:p w14:paraId="07AB6528" w14:textId="7BDD4D41" w:rsidR="00077C57" w:rsidRDefault="00077C57" w:rsidP="00DC2CAC">
      <w:pPr>
        <w:ind w:firstLine="851"/>
        <w:jc w:val="both"/>
        <w:rPr>
          <w:spacing w:val="-1"/>
        </w:rPr>
      </w:pPr>
    </w:p>
    <w:p w14:paraId="2463B300" w14:textId="2D20F78D" w:rsidR="00077C57" w:rsidRDefault="005A6A0E" w:rsidP="00DC2CAC">
      <w:pPr>
        <w:ind w:firstLine="851"/>
        <w:jc w:val="both"/>
        <w:rPr>
          <w:spacing w:val="-1"/>
        </w:rPr>
      </w:pPr>
      <w:r>
        <w:rPr>
          <w:noProof/>
          <w:spacing w:val="-1"/>
        </w:rPr>
        <w:drawing>
          <wp:anchor distT="0" distB="0" distL="114300" distR="114300" simplePos="0" relativeHeight="251707392" behindDoc="0" locked="0" layoutInCell="1" allowOverlap="1" wp14:anchorId="15EC5C68" wp14:editId="4E6D45CC">
            <wp:simplePos x="0" y="0"/>
            <wp:positionH relativeFrom="column">
              <wp:posOffset>671195</wp:posOffset>
            </wp:positionH>
            <wp:positionV relativeFrom="paragraph">
              <wp:posOffset>127000</wp:posOffset>
            </wp:positionV>
            <wp:extent cx="2114550" cy="1647825"/>
            <wp:effectExtent l="0" t="0" r="0" b="9525"/>
            <wp:wrapTight wrapText="bothSides">
              <wp:wrapPolygon edited="0">
                <wp:start x="0" y="0"/>
                <wp:lineTo x="0" y="21475"/>
                <wp:lineTo x="21405" y="21475"/>
                <wp:lineTo x="21405" y="0"/>
                <wp:lineTo x="0" y="0"/>
              </wp:wrapPolygon>
            </wp:wrapTight>
            <wp:docPr id="1992937121" name="Paveikslėlis 23" descr="Paveikslėlis, kuriame yra šparagas, daržov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37121" name="Paveikslėlis 23" descr="Paveikslėlis, kuriame yra šparagas, daržovė&#10;&#10;Dirbtinio intelekto sugeneruotas turinys gali būti neteisingas."/>
                    <pic:cNvPicPr/>
                  </pic:nvPicPr>
                  <pic:blipFill>
                    <a:blip r:embed="rId29"/>
                    <a:stretch>
                      <a:fillRect/>
                    </a:stretch>
                  </pic:blipFill>
                  <pic:spPr>
                    <a:xfrm>
                      <a:off x="0" y="0"/>
                      <a:ext cx="2114550" cy="1647825"/>
                    </a:xfrm>
                    <a:prstGeom prst="rect">
                      <a:avLst/>
                    </a:prstGeom>
                  </pic:spPr>
                </pic:pic>
              </a:graphicData>
            </a:graphic>
            <wp14:sizeRelH relativeFrom="margin">
              <wp14:pctWidth>0</wp14:pctWidth>
            </wp14:sizeRelH>
            <wp14:sizeRelV relativeFrom="margin">
              <wp14:pctHeight>0</wp14:pctHeight>
            </wp14:sizeRelV>
          </wp:anchor>
        </w:drawing>
      </w:r>
      <w:r>
        <w:rPr>
          <w:noProof/>
          <w:spacing w:val="-1"/>
        </w:rPr>
        <w:drawing>
          <wp:anchor distT="0" distB="0" distL="114300" distR="114300" simplePos="0" relativeHeight="251708416" behindDoc="0" locked="0" layoutInCell="1" allowOverlap="1" wp14:anchorId="1267182E" wp14:editId="27FCC41B">
            <wp:simplePos x="0" y="0"/>
            <wp:positionH relativeFrom="column">
              <wp:posOffset>3242945</wp:posOffset>
            </wp:positionH>
            <wp:positionV relativeFrom="paragraph">
              <wp:posOffset>145415</wp:posOffset>
            </wp:positionV>
            <wp:extent cx="2801620" cy="1647825"/>
            <wp:effectExtent l="0" t="0" r="0" b="9525"/>
            <wp:wrapTight wrapText="bothSides">
              <wp:wrapPolygon edited="0">
                <wp:start x="0" y="0"/>
                <wp:lineTo x="0" y="21475"/>
                <wp:lineTo x="21443" y="21475"/>
                <wp:lineTo x="21443" y="0"/>
                <wp:lineTo x="0" y="0"/>
              </wp:wrapPolygon>
            </wp:wrapTight>
            <wp:docPr id="1240892899" name="Paveikslėlis 24" descr="Paveikslėlis, kuriame yra ra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92899" name="Paveikslėlis 24" descr="Paveikslėlis, kuriame yra ratas&#10;&#10;Dirbtinio intelekto sugeneruotas turinys gali būti neteisingas."/>
                    <pic:cNvPicPr/>
                  </pic:nvPicPr>
                  <pic:blipFill>
                    <a:blip r:embed="rId30"/>
                    <a:stretch>
                      <a:fillRect/>
                    </a:stretch>
                  </pic:blipFill>
                  <pic:spPr>
                    <a:xfrm>
                      <a:off x="0" y="0"/>
                      <a:ext cx="2801620" cy="1647825"/>
                    </a:xfrm>
                    <a:prstGeom prst="rect">
                      <a:avLst/>
                    </a:prstGeom>
                  </pic:spPr>
                </pic:pic>
              </a:graphicData>
            </a:graphic>
            <wp14:sizeRelH relativeFrom="margin">
              <wp14:pctWidth>0</wp14:pctWidth>
            </wp14:sizeRelH>
            <wp14:sizeRelV relativeFrom="margin">
              <wp14:pctHeight>0</wp14:pctHeight>
            </wp14:sizeRelV>
          </wp:anchor>
        </w:drawing>
      </w:r>
    </w:p>
    <w:p w14:paraId="0E1E1094" w14:textId="6E11FB19" w:rsidR="00077C57" w:rsidRDefault="00077C57" w:rsidP="00DC2CAC">
      <w:pPr>
        <w:ind w:firstLine="851"/>
        <w:jc w:val="both"/>
        <w:rPr>
          <w:spacing w:val="-1"/>
        </w:rPr>
      </w:pPr>
    </w:p>
    <w:p w14:paraId="5CCE9AF8" w14:textId="398ED228" w:rsidR="00077C57" w:rsidRDefault="00077C57" w:rsidP="00DC2CAC">
      <w:pPr>
        <w:ind w:firstLine="851"/>
        <w:jc w:val="both"/>
        <w:rPr>
          <w:spacing w:val="-1"/>
        </w:rPr>
      </w:pPr>
    </w:p>
    <w:p w14:paraId="35B3981E" w14:textId="1E2D5AC3" w:rsidR="00077C57" w:rsidRDefault="00077C57" w:rsidP="00DC2CAC">
      <w:pPr>
        <w:ind w:firstLine="851"/>
        <w:jc w:val="both"/>
        <w:rPr>
          <w:spacing w:val="-1"/>
        </w:rPr>
      </w:pPr>
    </w:p>
    <w:p w14:paraId="2A1A12DB" w14:textId="59764C9A" w:rsidR="00077C57" w:rsidRDefault="00077C57" w:rsidP="00DC2CAC">
      <w:pPr>
        <w:ind w:firstLine="851"/>
        <w:jc w:val="both"/>
        <w:rPr>
          <w:spacing w:val="-1"/>
        </w:rPr>
      </w:pPr>
    </w:p>
    <w:p w14:paraId="7A0BC76F" w14:textId="651DAA76" w:rsidR="00077C57" w:rsidRDefault="00077C57" w:rsidP="00DC2CAC">
      <w:pPr>
        <w:ind w:firstLine="851"/>
        <w:jc w:val="both"/>
        <w:rPr>
          <w:spacing w:val="-1"/>
        </w:rPr>
      </w:pPr>
    </w:p>
    <w:p w14:paraId="5AD01222" w14:textId="63FE660D" w:rsidR="00077C57" w:rsidRDefault="00077C57" w:rsidP="00DC2CAC">
      <w:pPr>
        <w:ind w:firstLine="851"/>
        <w:jc w:val="both"/>
        <w:rPr>
          <w:spacing w:val="-1"/>
        </w:rPr>
      </w:pPr>
    </w:p>
    <w:p w14:paraId="72445FF2" w14:textId="61E8FFC1" w:rsidR="00077C57" w:rsidRDefault="00077C57" w:rsidP="00DC2CAC">
      <w:pPr>
        <w:ind w:firstLine="851"/>
        <w:jc w:val="both"/>
        <w:rPr>
          <w:spacing w:val="-1"/>
        </w:rPr>
      </w:pPr>
    </w:p>
    <w:p w14:paraId="5D1A7014" w14:textId="771ED804" w:rsidR="00077C57" w:rsidRDefault="00077C57" w:rsidP="00DC2CAC">
      <w:pPr>
        <w:ind w:firstLine="851"/>
        <w:jc w:val="both"/>
        <w:rPr>
          <w:spacing w:val="-1"/>
        </w:rPr>
      </w:pPr>
    </w:p>
    <w:p w14:paraId="794C7909" w14:textId="5EC8D217" w:rsidR="00077C57" w:rsidRDefault="00077C57" w:rsidP="00DC2CAC">
      <w:pPr>
        <w:ind w:firstLine="851"/>
        <w:jc w:val="both"/>
        <w:rPr>
          <w:spacing w:val="-1"/>
        </w:rPr>
      </w:pPr>
    </w:p>
    <w:p w14:paraId="0AC2E015" w14:textId="0A2AD397" w:rsidR="00077C57" w:rsidRDefault="00077C57" w:rsidP="00DC2CAC">
      <w:pPr>
        <w:ind w:firstLine="851"/>
        <w:jc w:val="both"/>
        <w:rPr>
          <w:spacing w:val="-1"/>
        </w:rPr>
      </w:pPr>
    </w:p>
    <w:p w14:paraId="3E1C9EF4" w14:textId="41A28081" w:rsidR="00077C57" w:rsidRDefault="00077C57" w:rsidP="00DC2CAC">
      <w:pPr>
        <w:ind w:firstLine="851"/>
        <w:jc w:val="both"/>
        <w:rPr>
          <w:spacing w:val="-1"/>
        </w:rPr>
      </w:pPr>
    </w:p>
    <w:p w14:paraId="3282457A" w14:textId="1B101992" w:rsidR="005A6A0E" w:rsidRPr="005A6A0E" w:rsidRDefault="005D6B1C" w:rsidP="005A6A0E">
      <w:pPr>
        <w:tabs>
          <w:tab w:val="center" w:pos="5386"/>
        </w:tabs>
        <w:ind w:left="851"/>
        <w:jc w:val="both"/>
      </w:pPr>
      <w:r w:rsidRPr="005A6A0E">
        <w:rPr>
          <w:spacing w:val="-1"/>
        </w:rPr>
        <w:t xml:space="preserve">Pav. </w:t>
      </w:r>
      <w:r w:rsidR="005A6A0E" w:rsidRPr="005A6A0E">
        <w:t xml:space="preserve">Degintiniame kape 2 aptikta vytinės     </w:t>
      </w:r>
      <w:r w:rsidR="005A6A0E" w:rsidRPr="005A6A0E">
        <w:tab/>
        <w:t>Pav. Žvalgant kapinyną aptikta apskrita sagtis</w:t>
      </w:r>
    </w:p>
    <w:p w14:paraId="17999F9E" w14:textId="0DC75130" w:rsidR="00077C57" w:rsidRPr="005A6A0E" w:rsidRDefault="005A6A0E" w:rsidP="00DC2CAC">
      <w:pPr>
        <w:ind w:firstLine="851"/>
        <w:jc w:val="both"/>
        <w:rPr>
          <w:spacing w:val="-1"/>
        </w:rPr>
      </w:pPr>
      <w:r w:rsidRPr="005A6A0E">
        <w:t>antkaklės lankelio dalis</w:t>
      </w:r>
    </w:p>
    <w:p w14:paraId="74776E13" w14:textId="592C6AF4" w:rsidR="00077C57" w:rsidRDefault="005A6A0E" w:rsidP="00DC2CAC">
      <w:pPr>
        <w:ind w:firstLine="851"/>
        <w:jc w:val="both"/>
        <w:rPr>
          <w:spacing w:val="-1"/>
        </w:rPr>
      </w:pPr>
      <w:r>
        <w:rPr>
          <w:noProof/>
          <w:spacing w:val="-1"/>
        </w:rPr>
        <w:drawing>
          <wp:anchor distT="0" distB="0" distL="114300" distR="114300" simplePos="0" relativeHeight="251709440" behindDoc="0" locked="0" layoutInCell="1" allowOverlap="1" wp14:anchorId="33AF02AA" wp14:editId="35E1C738">
            <wp:simplePos x="0" y="0"/>
            <wp:positionH relativeFrom="margin">
              <wp:posOffset>2214245</wp:posOffset>
            </wp:positionH>
            <wp:positionV relativeFrom="paragraph">
              <wp:posOffset>111760</wp:posOffset>
            </wp:positionV>
            <wp:extent cx="1971675" cy="1562100"/>
            <wp:effectExtent l="0" t="0" r="9525" b="0"/>
            <wp:wrapTight wrapText="bothSides">
              <wp:wrapPolygon edited="0">
                <wp:start x="0" y="0"/>
                <wp:lineTo x="0" y="21337"/>
                <wp:lineTo x="21496" y="21337"/>
                <wp:lineTo x="21496" y="0"/>
                <wp:lineTo x="0" y="0"/>
              </wp:wrapPolygon>
            </wp:wrapTight>
            <wp:docPr id="1122580989"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80989" name="Paveikslėlis 1122580989"/>
                    <pic:cNvPicPr/>
                  </pic:nvPicPr>
                  <pic:blipFill>
                    <a:blip r:embed="rId31"/>
                    <a:stretch>
                      <a:fillRect/>
                    </a:stretch>
                  </pic:blipFill>
                  <pic:spPr>
                    <a:xfrm>
                      <a:off x="0" y="0"/>
                      <a:ext cx="1971675" cy="1562100"/>
                    </a:xfrm>
                    <a:prstGeom prst="rect">
                      <a:avLst/>
                    </a:prstGeom>
                  </pic:spPr>
                </pic:pic>
              </a:graphicData>
            </a:graphic>
            <wp14:sizeRelH relativeFrom="margin">
              <wp14:pctWidth>0</wp14:pctWidth>
            </wp14:sizeRelH>
            <wp14:sizeRelV relativeFrom="margin">
              <wp14:pctHeight>0</wp14:pctHeight>
            </wp14:sizeRelV>
          </wp:anchor>
        </w:drawing>
      </w:r>
    </w:p>
    <w:p w14:paraId="76F633BB" w14:textId="4BF034F5" w:rsidR="00077C57" w:rsidRDefault="00077C57" w:rsidP="00DC2CAC">
      <w:pPr>
        <w:ind w:firstLine="851"/>
        <w:jc w:val="both"/>
        <w:rPr>
          <w:spacing w:val="-1"/>
        </w:rPr>
      </w:pPr>
    </w:p>
    <w:p w14:paraId="444E9204" w14:textId="77777777" w:rsidR="00077C57" w:rsidRDefault="00077C57" w:rsidP="00DC2CAC">
      <w:pPr>
        <w:ind w:firstLine="851"/>
        <w:jc w:val="both"/>
        <w:rPr>
          <w:spacing w:val="-1"/>
        </w:rPr>
      </w:pPr>
    </w:p>
    <w:p w14:paraId="7F621998" w14:textId="77777777" w:rsidR="00077C57" w:rsidRDefault="00077C57" w:rsidP="00DC2CAC">
      <w:pPr>
        <w:ind w:firstLine="851"/>
        <w:jc w:val="both"/>
        <w:rPr>
          <w:spacing w:val="-1"/>
        </w:rPr>
      </w:pPr>
    </w:p>
    <w:p w14:paraId="6057336D" w14:textId="0011D87D" w:rsidR="00077C57" w:rsidRDefault="00077C57" w:rsidP="00DC2CAC">
      <w:pPr>
        <w:ind w:firstLine="851"/>
        <w:jc w:val="both"/>
        <w:rPr>
          <w:spacing w:val="-1"/>
        </w:rPr>
      </w:pPr>
    </w:p>
    <w:p w14:paraId="60928186" w14:textId="4A1F0A2C" w:rsidR="00077C57" w:rsidRDefault="00077C57" w:rsidP="00DC2CAC">
      <w:pPr>
        <w:ind w:firstLine="851"/>
        <w:jc w:val="both"/>
        <w:rPr>
          <w:spacing w:val="-1"/>
        </w:rPr>
      </w:pPr>
    </w:p>
    <w:p w14:paraId="173921C3" w14:textId="643CD92F" w:rsidR="00077C57" w:rsidRDefault="00077C57" w:rsidP="00DC2CAC">
      <w:pPr>
        <w:ind w:firstLine="851"/>
        <w:jc w:val="both"/>
        <w:rPr>
          <w:spacing w:val="-1"/>
        </w:rPr>
      </w:pPr>
    </w:p>
    <w:p w14:paraId="3EA9EB06" w14:textId="1F787C3C" w:rsidR="00077C57" w:rsidRDefault="00077C57" w:rsidP="00DC2CAC">
      <w:pPr>
        <w:ind w:firstLine="851"/>
        <w:jc w:val="both"/>
        <w:rPr>
          <w:spacing w:val="-1"/>
        </w:rPr>
      </w:pPr>
    </w:p>
    <w:p w14:paraId="73CE1BFC" w14:textId="5DFE86B1" w:rsidR="00077C57" w:rsidRDefault="00077C57" w:rsidP="00DC2CAC">
      <w:pPr>
        <w:ind w:firstLine="851"/>
        <w:jc w:val="both"/>
        <w:rPr>
          <w:spacing w:val="-1"/>
        </w:rPr>
      </w:pPr>
    </w:p>
    <w:p w14:paraId="42909303" w14:textId="77777777" w:rsidR="00077C57" w:rsidRDefault="00077C57" w:rsidP="00DC2CAC">
      <w:pPr>
        <w:ind w:firstLine="851"/>
        <w:jc w:val="both"/>
        <w:rPr>
          <w:spacing w:val="-1"/>
        </w:rPr>
      </w:pPr>
    </w:p>
    <w:p w14:paraId="162399F4" w14:textId="13B42633" w:rsidR="00077C57" w:rsidRDefault="00077C57" w:rsidP="00DC2CAC">
      <w:pPr>
        <w:ind w:firstLine="851"/>
        <w:jc w:val="both"/>
        <w:rPr>
          <w:spacing w:val="-1"/>
        </w:rPr>
      </w:pPr>
    </w:p>
    <w:p w14:paraId="0A5EB324" w14:textId="5AF010E3" w:rsidR="00077C57" w:rsidRDefault="005A6A0E" w:rsidP="005A6A0E">
      <w:pPr>
        <w:ind w:firstLine="851"/>
        <w:jc w:val="center"/>
        <w:rPr>
          <w:spacing w:val="-1"/>
        </w:rPr>
      </w:pPr>
      <w:r>
        <w:rPr>
          <w:spacing w:val="-1"/>
        </w:rPr>
        <w:t xml:space="preserve">Pav. </w:t>
      </w:r>
      <w:r w:rsidRPr="005A6A0E">
        <w:t>Degintinio kapo 1 įkapės: 1 – grandis; 2 – įtveriamasis peilis</w:t>
      </w:r>
    </w:p>
    <w:p w14:paraId="32A4848D" w14:textId="77777777" w:rsidR="005A6A0E" w:rsidRDefault="005A6A0E" w:rsidP="005A6A0E">
      <w:pPr>
        <w:ind w:hanging="142"/>
        <w:jc w:val="both"/>
        <w:rPr>
          <w:spacing w:val="-1"/>
        </w:rPr>
      </w:pPr>
    </w:p>
    <w:p w14:paraId="101BD344" w14:textId="65C47128" w:rsidR="008F4EE4" w:rsidRPr="008F4EE4" w:rsidRDefault="008F4EE4" w:rsidP="008F4EE4">
      <w:pPr>
        <w:autoSpaceDE w:val="0"/>
        <w:autoSpaceDN w:val="0"/>
        <w:adjustRightInd w:val="0"/>
        <w:ind w:firstLine="709"/>
        <w:jc w:val="center"/>
        <w:rPr>
          <w:b/>
          <w:bCs/>
          <w:color w:val="000000" w:themeColor="text1"/>
          <w:lang w:eastAsia="lt-LT"/>
        </w:rPr>
      </w:pPr>
      <w:r w:rsidRPr="008F4EE4">
        <w:rPr>
          <w:b/>
          <w:bCs/>
          <w:color w:val="000000" w:themeColor="text1"/>
          <w:lang w:eastAsia="lt-LT"/>
        </w:rPr>
        <w:t>STELMUŽĖS DVARO SODYBOS ARCHEOLOGINIAI TYRIMAI</w:t>
      </w:r>
    </w:p>
    <w:p w14:paraId="759178BE" w14:textId="77777777" w:rsidR="008F4EE4" w:rsidRDefault="008F4EE4" w:rsidP="00FB0C05">
      <w:pPr>
        <w:autoSpaceDE w:val="0"/>
        <w:autoSpaceDN w:val="0"/>
        <w:adjustRightInd w:val="0"/>
        <w:ind w:firstLine="709"/>
        <w:jc w:val="both"/>
        <w:rPr>
          <w:color w:val="000000" w:themeColor="text1"/>
          <w:lang w:eastAsia="lt-LT"/>
        </w:rPr>
      </w:pPr>
    </w:p>
    <w:p w14:paraId="3634EB64" w14:textId="1684893C" w:rsidR="005A6A0E" w:rsidRPr="0026548E" w:rsidRDefault="00FB0C05" w:rsidP="00FB0C05">
      <w:pPr>
        <w:autoSpaceDE w:val="0"/>
        <w:autoSpaceDN w:val="0"/>
        <w:adjustRightInd w:val="0"/>
        <w:ind w:firstLine="709"/>
        <w:jc w:val="both"/>
        <w:rPr>
          <w:color w:val="000000" w:themeColor="text1"/>
          <w:spacing w:val="-1"/>
        </w:rPr>
      </w:pPr>
      <w:r w:rsidRPr="0026548E">
        <w:rPr>
          <w:color w:val="000000" w:themeColor="text1"/>
          <w:lang w:eastAsia="lt-LT"/>
        </w:rPr>
        <w:t xml:space="preserve">2025 m. rugpjūčio mėnesį atlikti detalieji archeologiniai tyrimai Stelmužės dvaro sodybos (939) (Zarasų r., </w:t>
      </w:r>
      <w:proofErr w:type="spellStart"/>
      <w:r w:rsidRPr="0026548E">
        <w:rPr>
          <w:color w:val="000000" w:themeColor="text1"/>
          <w:lang w:eastAsia="lt-LT"/>
        </w:rPr>
        <w:t>Imbrado</w:t>
      </w:r>
      <w:proofErr w:type="spellEnd"/>
      <w:r w:rsidRPr="0026548E">
        <w:rPr>
          <w:color w:val="000000" w:themeColor="text1"/>
          <w:lang w:eastAsia="lt-LT"/>
        </w:rPr>
        <w:t xml:space="preserve"> sen.) teritorijos R dalyje (nuotraukos 1–3). Tyrimų tikslas buvo nustatyti čia matomų terasų paskirtį ir chronologiją, o taip pat surinkti duomenų apie šioje vietoje galimai stovėjusią pilį.</w:t>
      </w:r>
    </w:p>
    <w:p w14:paraId="74710879" w14:textId="37DB8F27" w:rsidR="0026548E" w:rsidRPr="0026548E" w:rsidRDefault="00FB0C05" w:rsidP="0026548E">
      <w:pPr>
        <w:autoSpaceDE w:val="0"/>
        <w:autoSpaceDN w:val="0"/>
        <w:adjustRightInd w:val="0"/>
        <w:ind w:firstLine="709"/>
        <w:jc w:val="both"/>
        <w:rPr>
          <w:color w:val="000000" w:themeColor="text1"/>
          <w:lang w:eastAsia="lt-LT"/>
        </w:rPr>
      </w:pPr>
      <w:r w:rsidRPr="0026548E">
        <w:rPr>
          <w:color w:val="000000" w:themeColor="text1"/>
          <w:lang w:eastAsia="lt-LT"/>
        </w:rPr>
        <w:t>Tyrimus vykdė šios ataskaitos autorius, Jurgita Zabielienė, Šarūnas Subatavičius,</w:t>
      </w:r>
      <w:r w:rsidR="0026548E" w:rsidRPr="0026548E">
        <w:rPr>
          <w:color w:val="000000" w:themeColor="text1"/>
          <w:lang w:eastAsia="lt-LT"/>
        </w:rPr>
        <w:t xml:space="preserve"> </w:t>
      </w:r>
      <w:r w:rsidRPr="0026548E">
        <w:rPr>
          <w:color w:val="000000" w:themeColor="text1"/>
          <w:lang w:eastAsia="lt-LT"/>
        </w:rPr>
        <w:t xml:space="preserve">savanoriai Eigirdas Baranauskas, Beata </w:t>
      </w:r>
      <w:proofErr w:type="spellStart"/>
      <w:r w:rsidRPr="0026548E">
        <w:rPr>
          <w:color w:val="000000" w:themeColor="text1"/>
          <w:lang w:eastAsia="lt-LT"/>
        </w:rPr>
        <w:t>Gasiulytė</w:t>
      </w:r>
      <w:proofErr w:type="spellEnd"/>
      <w:r w:rsidRPr="0026548E">
        <w:rPr>
          <w:color w:val="000000" w:themeColor="text1"/>
          <w:lang w:eastAsia="lt-LT"/>
        </w:rPr>
        <w:t xml:space="preserve">, Andrius </w:t>
      </w:r>
      <w:proofErr w:type="spellStart"/>
      <w:r w:rsidRPr="0026548E">
        <w:rPr>
          <w:color w:val="000000" w:themeColor="text1"/>
          <w:lang w:eastAsia="lt-LT"/>
        </w:rPr>
        <w:t>Grinskis</w:t>
      </w:r>
      <w:proofErr w:type="spellEnd"/>
      <w:r w:rsidRPr="0026548E">
        <w:rPr>
          <w:color w:val="000000" w:themeColor="text1"/>
          <w:lang w:eastAsia="lt-LT"/>
        </w:rPr>
        <w:t>, Gytis Gruzdas,</w:t>
      </w:r>
      <w:r w:rsidR="0026548E" w:rsidRPr="0026548E">
        <w:rPr>
          <w:color w:val="000000" w:themeColor="text1"/>
          <w:lang w:eastAsia="lt-LT"/>
        </w:rPr>
        <w:t xml:space="preserve"> </w:t>
      </w:r>
      <w:r w:rsidRPr="0026548E">
        <w:rPr>
          <w:color w:val="000000" w:themeColor="text1"/>
          <w:lang w:eastAsia="lt-LT"/>
        </w:rPr>
        <w:t xml:space="preserve">Jurgita Kazlauskienė, Marius Kaminskas, Ignas </w:t>
      </w:r>
      <w:proofErr w:type="spellStart"/>
      <w:r w:rsidRPr="0026548E">
        <w:rPr>
          <w:color w:val="000000" w:themeColor="text1"/>
          <w:lang w:eastAsia="lt-LT"/>
        </w:rPr>
        <w:t>Kučinaskas</w:t>
      </w:r>
      <w:proofErr w:type="spellEnd"/>
      <w:r w:rsidRPr="0026548E">
        <w:rPr>
          <w:color w:val="000000" w:themeColor="text1"/>
          <w:lang w:eastAsia="lt-LT"/>
        </w:rPr>
        <w:t xml:space="preserve">, Artūras </w:t>
      </w:r>
      <w:proofErr w:type="spellStart"/>
      <w:r w:rsidRPr="0026548E">
        <w:rPr>
          <w:color w:val="000000" w:themeColor="text1"/>
          <w:lang w:eastAsia="lt-LT"/>
        </w:rPr>
        <w:t>Mekšėnas</w:t>
      </w:r>
      <w:proofErr w:type="spellEnd"/>
      <w:r w:rsidRPr="0026548E">
        <w:rPr>
          <w:color w:val="000000" w:themeColor="text1"/>
          <w:lang w:eastAsia="lt-LT"/>
        </w:rPr>
        <w:t>, Sigitas</w:t>
      </w:r>
      <w:r w:rsidR="0026548E" w:rsidRPr="0026548E">
        <w:rPr>
          <w:color w:val="000000" w:themeColor="text1"/>
          <w:lang w:eastAsia="lt-LT"/>
        </w:rPr>
        <w:t xml:space="preserve"> </w:t>
      </w:r>
      <w:proofErr w:type="spellStart"/>
      <w:r w:rsidRPr="0026548E">
        <w:rPr>
          <w:color w:val="000000" w:themeColor="text1"/>
          <w:lang w:eastAsia="lt-LT"/>
        </w:rPr>
        <w:t>Pučinskas</w:t>
      </w:r>
      <w:proofErr w:type="spellEnd"/>
      <w:r w:rsidRPr="0026548E">
        <w:rPr>
          <w:color w:val="000000" w:themeColor="text1"/>
          <w:lang w:eastAsia="lt-LT"/>
        </w:rPr>
        <w:t xml:space="preserve">, Sonata Pupeikienė, Žibutė Pupeikienė, Justas </w:t>
      </w:r>
      <w:proofErr w:type="spellStart"/>
      <w:r w:rsidRPr="0026548E">
        <w:rPr>
          <w:color w:val="000000" w:themeColor="text1"/>
          <w:lang w:eastAsia="lt-LT"/>
        </w:rPr>
        <w:t>Samalionis</w:t>
      </w:r>
      <w:proofErr w:type="spellEnd"/>
      <w:r w:rsidRPr="0026548E">
        <w:rPr>
          <w:color w:val="000000" w:themeColor="text1"/>
          <w:lang w:eastAsia="lt-LT"/>
        </w:rPr>
        <w:t xml:space="preserve">, Mantas </w:t>
      </w:r>
      <w:proofErr w:type="spellStart"/>
      <w:r w:rsidRPr="0026548E">
        <w:rPr>
          <w:color w:val="000000" w:themeColor="text1"/>
          <w:lang w:eastAsia="lt-LT"/>
        </w:rPr>
        <w:t>Vinslovas</w:t>
      </w:r>
      <w:proofErr w:type="spellEnd"/>
      <w:r w:rsidRPr="0026548E">
        <w:rPr>
          <w:color w:val="000000" w:themeColor="text1"/>
          <w:lang w:eastAsia="lt-LT"/>
        </w:rPr>
        <w:t>,</w:t>
      </w:r>
      <w:r w:rsidR="0026548E" w:rsidRPr="0026548E">
        <w:rPr>
          <w:color w:val="000000" w:themeColor="text1"/>
          <w:lang w:eastAsia="lt-LT"/>
        </w:rPr>
        <w:t xml:space="preserve"> </w:t>
      </w:r>
      <w:r w:rsidRPr="0026548E">
        <w:rPr>
          <w:color w:val="000000" w:themeColor="text1"/>
          <w:lang w:eastAsia="lt-LT"/>
        </w:rPr>
        <w:t xml:space="preserve">Zarasų moksleiviai </w:t>
      </w:r>
      <w:proofErr w:type="spellStart"/>
      <w:r w:rsidRPr="0026548E">
        <w:rPr>
          <w:color w:val="000000" w:themeColor="text1"/>
          <w:lang w:eastAsia="lt-LT"/>
        </w:rPr>
        <w:t>Eivilė</w:t>
      </w:r>
      <w:proofErr w:type="spellEnd"/>
      <w:r w:rsidRPr="0026548E">
        <w:rPr>
          <w:color w:val="000000" w:themeColor="text1"/>
          <w:lang w:eastAsia="lt-LT"/>
        </w:rPr>
        <w:t xml:space="preserve"> Burokaitė, Dovydas Kazlauskas, Giedrius Ruseckas, Vita</w:t>
      </w:r>
      <w:r w:rsidR="0026548E" w:rsidRPr="0026548E">
        <w:rPr>
          <w:color w:val="000000" w:themeColor="text1"/>
          <w:lang w:eastAsia="lt-LT"/>
        </w:rPr>
        <w:t xml:space="preserve"> </w:t>
      </w:r>
      <w:r w:rsidRPr="0026548E">
        <w:rPr>
          <w:color w:val="000000" w:themeColor="text1"/>
          <w:lang w:eastAsia="lt-LT"/>
        </w:rPr>
        <w:t xml:space="preserve">Saulytė, Arnoldas </w:t>
      </w:r>
      <w:proofErr w:type="spellStart"/>
      <w:r w:rsidRPr="0026548E">
        <w:rPr>
          <w:color w:val="000000" w:themeColor="text1"/>
          <w:lang w:eastAsia="lt-LT"/>
        </w:rPr>
        <w:t>Vaikšra</w:t>
      </w:r>
      <w:proofErr w:type="spellEnd"/>
      <w:r w:rsidRPr="0026548E">
        <w:rPr>
          <w:color w:val="000000" w:themeColor="text1"/>
          <w:lang w:eastAsia="lt-LT"/>
        </w:rPr>
        <w:t xml:space="preserve">, </w:t>
      </w:r>
      <w:proofErr w:type="spellStart"/>
      <w:r w:rsidRPr="0026548E">
        <w:rPr>
          <w:color w:val="000000" w:themeColor="text1"/>
          <w:lang w:eastAsia="lt-LT"/>
        </w:rPr>
        <w:t>Imbrado</w:t>
      </w:r>
      <w:proofErr w:type="spellEnd"/>
      <w:r w:rsidRPr="0026548E">
        <w:rPr>
          <w:color w:val="000000" w:themeColor="text1"/>
          <w:lang w:eastAsia="lt-LT"/>
        </w:rPr>
        <w:t xml:space="preserve"> seniūnijos darbininkai Aleksandras </w:t>
      </w:r>
      <w:proofErr w:type="spellStart"/>
      <w:r w:rsidRPr="0026548E">
        <w:rPr>
          <w:color w:val="000000" w:themeColor="text1"/>
          <w:lang w:eastAsia="lt-LT"/>
        </w:rPr>
        <w:t>Aksiutovas</w:t>
      </w:r>
      <w:proofErr w:type="spellEnd"/>
      <w:r w:rsidRPr="0026548E">
        <w:rPr>
          <w:color w:val="000000" w:themeColor="text1"/>
          <w:lang w:eastAsia="lt-LT"/>
        </w:rPr>
        <w:t>,</w:t>
      </w:r>
      <w:r w:rsidR="0026548E" w:rsidRPr="0026548E">
        <w:rPr>
          <w:color w:val="000000" w:themeColor="text1"/>
          <w:lang w:eastAsia="lt-LT"/>
        </w:rPr>
        <w:t xml:space="preserve"> </w:t>
      </w:r>
      <w:r w:rsidRPr="0026548E">
        <w:rPr>
          <w:color w:val="000000" w:themeColor="text1"/>
          <w:lang w:eastAsia="lt-LT"/>
        </w:rPr>
        <w:t xml:space="preserve">Irmantas </w:t>
      </w:r>
      <w:proofErr w:type="spellStart"/>
      <w:r w:rsidRPr="0026548E">
        <w:rPr>
          <w:color w:val="000000" w:themeColor="text1"/>
          <w:lang w:eastAsia="lt-LT"/>
        </w:rPr>
        <w:t>Sinica</w:t>
      </w:r>
      <w:proofErr w:type="spellEnd"/>
      <w:r w:rsidRPr="0026548E">
        <w:rPr>
          <w:color w:val="000000" w:themeColor="text1"/>
          <w:lang w:eastAsia="lt-LT"/>
        </w:rPr>
        <w:t>, Vidmantas Šakalys. Fotografavo (tame tarpe ir dronu), aukštį nivelyru</w:t>
      </w:r>
      <w:r w:rsidR="0026548E" w:rsidRPr="0026548E">
        <w:rPr>
          <w:color w:val="000000" w:themeColor="text1"/>
          <w:lang w:eastAsia="lt-LT"/>
        </w:rPr>
        <w:t xml:space="preserve"> </w:t>
      </w:r>
      <w:r w:rsidRPr="0026548E">
        <w:rPr>
          <w:color w:val="000000" w:themeColor="text1"/>
          <w:lang w:eastAsia="lt-LT"/>
        </w:rPr>
        <w:t>nuėmė, metalo detektoriumi “</w:t>
      </w:r>
      <w:proofErr w:type="spellStart"/>
      <w:r w:rsidRPr="0026548E">
        <w:rPr>
          <w:i/>
          <w:iCs/>
          <w:color w:val="000000" w:themeColor="text1"/>
          <w:lang w:eastAsia="lt-LT"/>
        </w:rPr>
        <w:t>Garrett</w:t>
      </w:r>
      <w:proofErr w:type="spellEnd"/>
      <w:r w:rsidRPr="0026548E">
        <w:rPr>
          <w:i/>
          <w:iCs/>
          <w:color w:val="000000" w:themeColor="text1"/>
          <w:lang w:eastAsia="lt-LT"/>
        </w:rPr>
        <w:t xml:space="preserve"> </w:t>
      </w:r>
      <w:proofErr w:type="spellStart"/>
      <w:r w:rsidRPr="0026548E">
        <w:rPr>
          <w:i/>
          <w:iCs/>
          <w:color w:val="000000" w:themeColor="text1"/>
          <w:lang w:eastAsia="lt-LT"/>
        </w:rPr>
        <w:t>Ace</w:t>
      </w:r>
      <w:proofErr w:type="spellEnd"/>
      <w:r w:rsidRPr="0026548E">
        <w:rPr>
          <w:i/>
          <w:iCs/>
          <w:color w:val="000000" w:themeColor="text1"/>
          <w:lang w:eastAsia="lt-LT"/>
        </w:rPr>
        <w:t xml:space="preserve"> 250“ </w:t>
      </w:r>
      <w:r w:rsidRPr="0026548E">
        <w:rPr>
          <w:color w:val="000000" w:themeColor="text1"/>
          <w:lang w:eastAsia="lt-LT"/>
        </w:rPr>
        <w:t>dirbo ataskaitos autorius bei Š.</w:t>
      </w:r>
      <w:r w:rsidR="0026548E" w:rsidRPr="0026548E">
        <w:rPr>
          <w:color w:val="000000" w:themeColor="text1"/>
          <w:lang w:eastAsia="lt-LT"/>
        </w:rPr>
        <w:t xml:space="preserve"> </w:t>
      </w:r>
      <w:r w:rsidRPr="0026548E">
        <w:rPr>
          <w:color w:val="000000" w:themeColor="text1"/>
          <w:lang w:eastAsia="lt-LT"/>
        </w:rPr>
        <w:t xml:space="preserve">Subatavičius. </w:t>
      </w:r>
    </w:p>
    <w:p w14:paraId="0A84155E" w14:textId="536B660D" w:rsidR="005A6A0E" w:rsidRPr="0026548E" w:rsidRDefault="00FB0C05" w:rsidP="0026548E">
      <w:pPr>
        <w:autoSpaceDE w:val="0"/>
        <w:autoSpaceDN w:val="0"/>
        <w:adjustRightInd w:val="0"/>
        <w:ind w:firstLine="709"/>
        <w:jc w:val="both"/>
        <w:rPr>
          <w:color w:val="000000" w:themeColor="text1"/>
          <w:spacing w:val="-1"/>
        </w:rPr>
      </w:pPr>
      <w:r w:rsidRPr="0026548E">
        <w:rPr>
          <w:color w:val="000000" w:themeColor="text1"/>
          <w:lang w:eastAsia="lt-LT"/>
        </w:rPr>
        <w:t xml:space="preserve">Tyrimų vietas užkasė </w:t>
      </w:r>
      <w:proofErr w:type="spellStart"/>
      <w:r w:rsidRPr="0026548E">
        <w:rPr>
          <w:color w:val="000000" w:themeColor="text1"/>
          <w:lang w:eastAsia="lt-LT"/>
        </w:rPr>
        <w:t>Imbrado</w:t>
      </w:r>
      <w:proofErr w:type="spellEnd"/>
      <w:r w:rsidR="0026548E" w:rsidRPr="0026548E">
        <w:rPr>
          <w:color w:val="000000" w:themeColor="text1"/>
          <w:lang w:eastAsia="lt-LT"/>
        </w:rPr>
        <w:t xml:space="preserve"> </w:t>
      </w:r>
      <w:r w:rsidRPr="0026548E">
        <w:rPr>
          <w:color w:val="000000" w:themeColor="text1"/>
          <w:lang w:eastAsia="lt-LT"/>
        </w:rPr>
        <w:t xml:space="preserve">seniūnijos darbuotojai. Planus ataskaitai parengė Miglė </w:t>
      </w:r>
      <w:proofErr w:type="spellStart"/>
      <w:r w:rsidRPr="0026548E">
        <w:rPr>
          <w:color w:val="000000" w:themeColor="text1"/>
          <w:lang w:eastAsia="lt-LT"/>
        </w:rPr>
        <w:t>Zabielaitė</w:t>
      </w:r>
      <w:proofErr w:type="spellEnd"/>
      <w:r w:rsidRPr="0026548E">
        <w:rPr>
          <w:color w:val="000000" w:themeColor="text1"/>
          <w:lang w:eastAsia="lt-LT"/>
        </w:rPr>
        <w:t xml:space="preserve">. </w:t>
      </w:r>
      <w:proofErr w:type="spellStart"/>
      <w:r w:rsidRPr="0026548E">
        <w:rPr>
          <w:color w:val="000000" w:themeColor="text1"/>
          <w:lang w:eastAsia="lt-LT"/>
        </w:rPr>
        <w:t>Archeobotaninius</w:t>
      </w:r>
      <w:proofErr w:type="spellEnd"/>
      <w:r w:rsidR="0026548E" w:rsidRPr="0026548E">
        <w:rPr>
          <w:color w:val="000000" w:themeColor="text1"/>
          <w:lang w:eastAsia="lt-LT"/>
        </w:rPr>
        <w:t xml:space="preserve"> </w:t>
      </w:r>
      <w:r w:rsidRPr="0026548E">
        <w:rPr>
          <w:color w:val="000000" w:themeColor="text1"/>
          <w:lang w:eastAsia="lt-LT"/>
        </w:rPr>
        <w:t xml:space="preserve">tyrimus atliko dr. Karolis Minkevičius, architektūrinius – Robertas </w:t>
      </w:r>
      <w:proofErr w:type="spellStart"/>
      <w:r w:rsidRPr="0026548E">
        <w:rPr>
          <w:color w:val="000000" w:themeColor="text1"/>
          <w:lang w:eastAsia="lt-LT"/>
        </w:rPr>
        <w:t>Zilinskas</w:t>
      </w:r>
      <w:proofErr w:type="spellEnd"/>
      <w:r w:rsidRPr="0026548E">
        <w:rPr>
          <w:color w:val="000000" w:themeColor="text1"/>
          <w:lang w:eastAsia="lt-LT"/>
        </w:rPr>
        <w:t>,</w:t>
      </w:r>
      <w:r w:rsidR="0026548E" w:rsidRPr="0026548E">
        <w:rPr>
          <w:color w:val="000000" w:themeColor="text1"/>
          <w:lang w:eastAsia="lt-LT"/>
        </w:rPr>
        <w:t xml:space="preserve"> </w:t>
      </w:r>
      <w:proofErr w:type="spellStart"/>
      <w:r w:rsidRPr="0026548E">
        <w:rPr>
          <w:color w:val="000000" w:themeColor="text1"/>
          <w:lang w:eastAsia="lt-LT"/>
        </w:rPr>
        <w:t>paleoosteologinius</w:t>
      </w:r>
      <w:proofErr w:type="spellEnd"/>
      <w:r w:rsidRPr="0026548E">
        <w:rPr>
          <w:color w:val="000000" w:themeColor="text1"/>
          <w:lang w:eastAsia="lt-LT"/>
        </w:rPr>
        <w:t xml:space="preserve"> – prof. dr. Linas Daugnora. Monetas nustatė Lietuvos nacionalinio</w:t>
      </w:r>
      <w:r w:rsidR="0026548E" w:rsidRPr="0026548E">
        <w:rPr>
          <w:color w:val="000000" w:themeColor="text1"/>
          <w:lang w:eastAsia="lt-LT"/>
        </w:rPr>
        <w:t xml:space="preserve"> </w:t>
      </w:r>
      <w:r w:rsidRPr="0026548E">
        <w:rPr>
          <w:color w:val="000000" w:themeColor="text1"/>
          <w:lang w:eastAsia="lt-LT"/>
        </w:rPr>
        <w:t xml:space="preserve">muziejaus numizmatas Eduardas </w:t>
      </w:r>
      <w:proofErr w:type="spellStart"/>
      <w:r w:rsidRPr="0026548E">
        <w:rPr>
          <w:color w:val="000000" w:themeColor="text1"/>
          <w:lang w:eastAsia="lt-LT"/>
        </w:rPr>
        <w:t>Remecas</w:t>
      </w:r>
      <w:proofErr w:type="spellEnd"/>
      <w:r w:rsidRPr="0026548E">
        <w:rPr>
          <w:color w:val="000000" w:themeColor="text1"/>
          <w:lang w:eastAsia="lt-LT"/>
        </w:rPr>
        <w:t>.</w:t>
      </w:r>
    </w:p>
    <w:p w14:paraId="252A10F8" w14:textId="313C9CC1" w:rsidR="00FB0C05" w:rsidRPr="0026548E" w:rsidRDefault="00FB0C05" w:rsidP="0026548E">
      <w:pPr>
        <w:autoSpaceDE w:val="0"/>
        <w:autoSpaceDN w:val="0"/>
        <w:adjustRightInd w:val="0"/>
        <w:ind w:firstLine="851"/>
        <w:jc w:val="both"/>
        <w:rPr>
          <w:color w:val="000000" w:themeColor="text1"/>
          <w:lang w:eastAsia="lt-LT"/>
        </w:rPr>
      </w:pPr>
      <w:r w:rsidRPr="0026548E">
        <w:rPr>
          <w:color w:val="000000" w:themeColor="text1"/>
          <w:lang w:eastAsia="lt-LT"/>
        </w:rPr>
        <w:t>2025 m. Stelmužės dvarvietės R pakraštyje ištirtas 45x2 m dydžio pjūvis (perkasos</w:t>
      </w:r>
      <w:r w:rsidR="0026548E" w:rsidRPr="0026548E">
        <w:rPr>
          <w:color w:val="000000" w:themeColor="text1"/>
          <w:lang w:eastAsia="lt-LT"/>
        </w:rPr>
        <w:t xml:space="preserve"> </w:t>
      </w:r>
      <w:r w:rsidRPr="0026548E">
        <w:rPr>
          <w:color w:val="000000" w:themeColor="text1"/>
          <w:lang w:eastAsia="lt-LT"/>
        </w:rPr>
        <w:t>1–4) ir atskira 5,5x2 m dydžio perkasa 5 susiejant pjūvį su akmeninės tvoros liekanomis.</w:t>
      </w:r>
      <w:r w:rsidR="0026548E" w:rsidRPr="0026548E">
        <w:rPr>
          <w:color w:val="000000" w:themeColor="text1"/>
          <w:lang w:eastAsia="lt-LT"/>
        </w:rPr>
        <w:t xml:space="preserve"> </w:t>
      </w:r>
      <w:r w:rsidRPr="0026548E">
        <w:rPr>
          <w:color w:val="000000" w:themeColor="text1"/>
          <w:lang w:eastAsia="lt-LT"/>
        </w:rPr>
        <w:t>Viso 2025 m. ištirtas101 m2 plotas.</w:t>
      </w:r>
      <w:r w:rsidR="0026548E" w:rsidRPr="0026548E">
        <w:rPr>
          <w:color w:val="000000" w:themeColor="text1"/>
          <w:lang w:eastAsia="lt-LT"/>
        </w:rPr>
        <w:t xml:space="preserve"> </w:t>
      </w:r>
      <w:r w:rsidRPr="0026548E">
        <w:rPr>
          <w:color w:val="000000" w:themeColor="text1"/>
          <w:lang w:eastAsia="lt-LT"/>
        </w:rPr>
        <w:t>Tyrinėtoje vietoje susidaręs neintensyvus XVII–XX a. kultūrinis sluoksnis.</w:t>
      </w:r>
      <w:r w:rsidR="0026548E" w:rsidRPr="0026548E">
        <w:rPr>
          <w:color w:val="000000" w:themeColor="text1"/>
          <w:lang w:eastAsia="lt-LT"/>
        </w:rPr>
        <w:t xml:space="preserve"> </w:t>
      </w:r>
      <w:r w:rsidRPr="0026548E">
        <w:rPr>
          <w:color w:val="000000" w:themeColor="text1"/>
          <w:lang w:eastAsia="lt-LT"/>
        </w:rPr>
        <w:t>Sprendžiant pagal jo sandarą ir aptinkamus radinius jis formavosi dvarvietės periferijoje.</w:t>
      </w:r>
      <w:r w:rsidR="0026548E" w:rsidRPr="0026548E">
        <w:rPr>
          <w:color w:val="000000" w:themeColor="text1"/>
          <w:lang w:eastAsia="lt-LT"/>
        </w:rPr>
        <w:t xml:space="preserve"> </w:t>
      </w:r>
      <w:r w:rsidRPr="0026548E">
        <w:rPr>
          <w:color w:val="000000" w:themeColor="text1"/>
          <w:lang w:eastAsia="lt-LT"/>
        </w:rPr>
        <w:t>Sluoksnis smarkiai apardytas XX a. I pasaulinio karo metu ir tarybiniais laikais.</w:t>
      </w:r>
      <w:r w:rsidR="0026548E" w:rsidRPr="0026548E">
        <w:rPr>
          <w:color w:val="000000" w:themeColor="text1"/>
          <w:lang w:eastAsia="lt-LT"/>
        </w:rPr>
        <w:t xml:space="preserve"> </w:t>
      </w:r>
      <w:r w:rsidRPr="0026548E">
        <w:rPr>
          <w:color w:val="000000" w:themeColor="text1"/>
          <w:lang w:eastAsia="lt-LT"/>
        </w:rPr>
        <w:t>Padarius pilną dvaro kalvos R šlaito su paviršiuje matomomis terasomis (viso 3)</w:t>
      </w:r>
      <w:r w:rsidR="0026548E" w:rsidRPr="0026548E">
        <w:rPr>
          <w:color w:val="000000" w:themeColor="text1"/>
          <w:lang w:eastAsia="lt-LT"/>
        </w:rPr>
        <w:t xml:space="preserve"> </w:t>
      </w:r>
      <w:r w:rsidRPr="0026548E">
        <w:rPr>
          <w:color w:val="000000" w:themeColor="text1"/>
          <w:lang w:eastAsia="lt-LT"/>
        </w:rPr>
        <w:t>pjūvį nustatyta, kad tai nėra gynybiniai įrenginiai. Terasos greičiausiai įrengtos šioje</w:t>
      </w:r>
      <w:r w:rsidR="0026548E" w:rsidRPr="0026548E">
        <w:rPr>
          <w:color w:val="000000" w:themeColor="text1"/>
          <w:lang w:eastAsia="lt-LT"/>
        </w:rPr>
        <w:t xml:space="preserve"> </w:t>
      </w:r>
      <w:r w:rsidRPr="0026548E">
        <w:rPr>
          <w:color w:val="000000" w:themeColor="text1"/>
          <w:lang w:eastAsia="lt-LT"/>
        </w:rPr>
        <w:t>vietoje perstatant dvarą XIX a., tačiau tam pagrįsti ar paneigti tvirtų argumentų</w:t>
      </w:r>
      <w:r w:rsidR="0026548E" w:rsidRPr="0026548E">
        <w:rPr>
          <w:color w:val="000000" w:themeColor="text1"/>
          <w:lang w:eastAsia="lt-LT"/>
        </w:rPr>
        <w:t xml:space="preserve"> </w:t>
      </w:r>
      <w:r w:rsidRPr="0026548E">
        <w:rPr>
          <w:color w:val="000000" w:themeColor="text1"/>
          <w:lang w:eastAsia="lt-LT"/>
        </w:rPr>
        <w:t>nesurinkta.</w:t>
      </w:r>
      <w:r w:rsidR="0026548E" w:rsidRPr="0026548E">
        <w:rPr>
          <w:color w:val="000000" w:themeColor="text1"/>
          <w:lang w:eastAsia="lt-LT"/>
        </w:rPr>
        <w:t xml:space="preserve"> </w:t>
      </w:r>
      <w:r w:rsidRPr="0026548E">
        <w:rPr>
          <w:color w:val="000000" w:themeColor="text1"/>
          <w:lang w:eastAsia="lt-LT"/>
        </w:rPr>
        <w:t>Atlikti archeologinės medžiagos papildomi tyrimai (</w:t>
      </w:r>
      <w:proofErr w:type="spellStart"/>
      <w:r w:rsidRPr="0026548E">
        <w:rPr>
          <w:color w:val="000000" w:themeColor="text1"/>
          <w:lang w:eastAsia="lt-LT"/>
        </w:rPr>
        <w:t>paleobotaniniai</w:t>
      </w:r>
      <w:proofErr w:type="spellEnd"/>
      <w:r w:rsidRPr="0026548E">
        <w:rPr>
          <w:color w:val="000000" w:themeColor="text1"/>
          <w:lang w:eastAsia="lt-LT"/>
        </w:rPr>
        <w:t>,</w:t>
      </w:r>
      <w:r w:rsidR="0026548E" w:rsidRPr="0026548E">
        <w:rPr>
          <w:color w:val="000000" w:themeColor="text1"/>
          <w:lang w:eastAsia="lt-LT"/>
        </w:rPr>
        <w:t xml:space="preserve"> </w:t>
      </w:r>
      <w:proofErr w:type="spellStart"/>
      <w:r w:rsidRPr="0026548E">
        <w:rPr>
          <w:color w:val="000000" w:themeColor="text1"/>
          <w:lang w:eastAsia="lt-LT"/>
        </w:rPr>
        <w:t>paleozoologiniai</w:t>
      </w:r>
      <w:proofErr w:type="spellEnd"/>
      <w:r w:rsidRPr="0026548E">
        <w:rPr>
          <w:color w:val="000000" w:themeColor="text1"/>
          <w:lang w:eastAsia="lt-LT"/>
        </w:rPr>
        <w:t>, architektūriniai) naujų duomenų į objekto supratimą neįnešė, tik leido</w:t>
      </w:r>
      <w:r w:rsidR="0026548E" w:rsidRPr="0026548E">
        <w:rPr>
          <w:color w:val="000000" w:themeColor="text1"/>
          <w:lang w:eastAsia="lt-LT"/>
        </w:rPr>
        <w:t xml:space="preserve"> </w:t>
      </w:r>
      <w:proofErr w:type="spellStart"/>
      <w:r w:rsidRPr="0026548E">
        <w:rPr>
          <w:color w:val="000000" w:themeColor="text1"/>
          <w:lang w:eastAsia="lt-LT"/>
        </w:rPr>
        <w:t>sustirpinti</w:t>
      </w:r>
      <w:proofErr w:type="spellEnd"/>
      <w:r w:rsidRPr="0026548E">
        <w:rPr>
          <w:color w:val="000000" w:themeColor="text1"/>
          <w:lang w:eastAsia="lt-LT"/>
        </w:rPr>
        <w:t xml:space="preserve"> iš ankstesnių istorinių ir archeologinių tyrimų žinomą argumentaciją apie šios</w:t>
      </w:r>
      <w:r w:rsidR="0026548E" w:rsidRPr="0026548E">
        <w:rPr>
          <w:color w:val="000000" w:themeColor="text1"/>
          <w:lang w:eastAsia="lt-LT"/>
        </w:rPr>
        <w:t xml:space="preserve"> </w:t>
      </w:r>
      <w:r w:rsidRPr="0026548E">
        <w:rPr>
          <w:color w:val="000000" w:themeColor="text1"/>
          <w:lang w:eastAsia="lt-LT"/>
        </w:rPr>
        <w:t>vietos vėlyvą kilmę.</w:t>
      </w:r>
    </w:p>
    <w:p w14:paraId="00EF85CD" w14:textId="60C6E9DC" w:rsidR="00FB0C05" w:rsidRPr="0026548E" w:rsidRDefault="00FB0C05" w:rsidP="0026548E">
      <w:pPr>
        <w:autoSpaceDE w:val="0"/>
        <w:autoSpaceDN w:val="0"/>
        <w:adjustRightInd w:val="0"/>
        <w:ind w:firstLine="709"/>
        <w:jc w:val="both"/>
        <w:rPr>
          <w:color w:val="000000" w:themeColor="text1"/>
          <w:lang w:eastAsia="lt-LT"/>
        </w:rPr>
      </w:pPr>
      <w:r w:rsidRPr="0026548E">
        <w:rPr>
          <w:color w:val="000000" w:themeColor="text1"/>
          <w:lang w:eastAsia="lt-LT"/>
        </w:rPr>
        <w:t>2025 m. Stelmužės dvarvietės teritorijos R dalies tyrimai parodė, kad pagrindiniai</w:t>
      </w:r>
      <w:r w:rsidR="0026548E" w:rsidRPr="0026548E">
        <w:rPr>
          <w:color w:val="000000" w:themeColor="text1"/>
          <w:lang w:eastAsia="lt-LT"/>
        </w:rPr>
        <w:t xml:space="preserve"> </w:t>
      </w:r>
      <w:r w:rsidRPr="0026548E">
        <w:rPr>
          <w:color w:val="000000" w:themeColor="text1"/>
          <w:lang w:eastAsia="lt-LT"/>
        </w:rPr>
        <w:t>dvaro pastatai ir kartu matyt seniausia dvaro vieta yra ne čia. Jos reikėtų ieškoti šiuo metu</w:t>
      </w:r>
      <w:r w:rsidR="0026548E" w:rsidRPr="0026548E">
        <w:rPr>
          <w:color w:val="000000" w:themeColor="text1"/>
          <w:lang w:eastAsia="lt-LT"/>
        </w:rPr>
        <w:t xml:space="preserve"> </w:t>
      </w:r>
      <w:r w:rsidRPr="0026548E">
        <w:rPr>
          <w:color w:val="000000" w:themeColor="text1"/>
          <w:lang w:eastAsia="lt-LT"/>
        </w:rPr>
        <w:t>esančiose privačiose valdose labiau į V–PV nuo tyrinėtos vietos.</w:t>
      </w:r>
      <w:r w:rsidR="0026548E" w:rsidRPr="0026548E">
        <w:rPr>
          <w:color w:val="000000" w:themeColor="text1"/>
          <w:lang w:eastAsia="lt-LT"/>
        </w:rPr>
        <w:t xml:space="preserve"> </w:t>
      </w:r>
      <w:r w:rsidRPr="0026548E">
        <w:rPr>
          <w:color w:val="000000" w:themeColor="text1"/>
          <w:lang w:eastAsia="lt-LT"/>
        </w:rPr>
        <w:t>Planuojant vykdyti žemės kasimo darbus šioje teritorijoje prieš juos reikia atlikti</w:t>
      </w:r>
      <w:r w:rsidR="0026548E" w:rsidRPr="0026548E">
        <w:rPr>
          <w:color w:val="000000" w:themeColor="text1"/>
          <w:lang w:eastAsia="lt-LT"/>
        </w:rPr>
        <w:t xml:space="preserve"> </w:t>
      </w:r>
      <w:r w:rsidRPr="0026548E">
        <w:rPr>
          <w:color w:val="000000" w:themeColor="text1"/>
          <w:lang w:eastAsia="lt-LT"/>
        </w:rPr>
        <w:t>archeologinius tyrimus, nes įžemyje gali būti išlikusios įgintos struktūros ir net kultūrinis</w:t>
      </w:r>
    </w:p>
    <w:p w14:paraId="5EE282AC" w14:textId="15631CFA" w:rsidR="005A6A0E" w:rsidRPr="0026548E" w:rsidRDefault="00FB0C05" w:rsidP="0026548E">
      <w:pPr>
        <w:autoSpaceDE w:val="0"/>
        <w:autoSpaceDN w:val="0"/>
        <w:adjustRightInd w:val="0"/>
        <w:jc w:val="both"/>
        <w:rPr>
          <w:color w:val="000000" w:themeColor="text1"/>
          <w:spacing w:val="-1"/>
        </w:rPr>
      </w:pPr>
      <w:r w:rsidRPr="0026548E">
        <w:rPr>
          <w:color w:val="000000" w:themeColor="text1"/>
          <w:lang w:eastAsia="lt-LT"/>
        </w:rPr>
        <w:t>sluoksnis (link Anykštos).</w:t>
      </w:r>
      <w:r w:rsidR="0026548E" w:rsidRPr="0026548E">
        <w:rPr>
          <w:color w:val="000000" w:themeColor="text1"/>
          <w:lang w:eastAsia="lt-LT"/>
        </w:rPr>
        <w:t xml:space="preserve"> </w:t>
      </w:r>
      <w:r w:rsidRPr="0026548E">
        <w:rPr>
          <w:color w:val="000000" w:themeColor="text1"/>
          <w:lang w:eastAsia="lt-LT"/>
        </w:rPr>
        <w:t>Tyrimų metu surinkti radiniai perduoti Lietuvos nacionaliniam muziejui (metrika</w:t>
      </w:r>
      <w:r w:rsidR="0026548E" w:rsidRPr="0026548E">
        <w:rPr>
          <w:color w:val="000000" w:themeColor="text1"/>
          <w:lang w:eastAsia="lt-LT"/>
        </w:rPr>
        <w:t xml:space="preserve"> </w:t>
      </w:r>
      <w:r w:rsidRPr="0026548E">
        <w:rPr>
          <w:color w:val="000000" w:themeColor="text1"/>
          <w:lang w:eastAsia="lt-LT"/>
        </w:rPr>
        <w:t>S25).</w:t>
      </w:r>
    </w:p>
    <w:p w14:paraId="5F4AA528" w14:textId="54B66154" w:rsidR="005A6A0E" w:rsidRDefault="0026548E" w:rsidP="005A6A0E">
      <w:pPr>
        <w:ind w:hanging="142"/>
        <w:jc w:val="both"/>
        <w:rPr>
          <w:spacing w:val="-1"/>
        </w:rPr>
      </w:pPr>
      <w:r>
        <w:rPr>
          <w:noProof/>
          <w:spacing w:val="-1"/>
        </w:rPr>
        <w:drawing>
          <wp:anchor distT="0" distB="0" distL="114300" distR="114300" simplePos="0" relativeHeight="251710464" behindDoc="0" locked="0" layoutInCell="1" allowOverlap="1" wp14:anchorId="73C0B9DD" wp14:editId="791A8B52">
            <wp:simplePos x="0" y="0"/>
            <wp:positionH relativeFrom="column">
              <wp:posOffset>0</wp:posOffset>
            </wp:positionH>
            <wp:positionV relativeFrom="paragraph">
              <wp:posOffset>180975</wp:posOffset>
            </wp:positionV>
            <wp:extent cx="6106377" cy="3410426"/>
            <wp:effectExtent l="0" t="0" r="8890" b="0"/>
            <wp:wrapTight wrapText="bothSides">
              <wp:wrapPolygon edited="0">
                <wp:start x="0" y="0"/>
                <wp:lineTo x="0" y="21479"/>
                <wp:lineTo x="21564" y="21479"/>
                <wp:lineTo x="21564" y="0"/>
                <wp:lineTo x="0" y="0"/>
              </wp:wrapPolygon>
            </wp:wrapTight>
            <wp:docPr id="155949868" name="Paveikslėlis 27" descr="Paveikslėlis, kuriame yra lauko, augalas, medis, žol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9868" name="Paveikslėlis 27" descr="Paveikslėlis, kuriame yra lauko, augalas, medis, žolė&#10;&#10;Dirbtinio intelekto sugeneruotas turinys gali būti neteisingas."/>
                    <pic:cNvPicPr/>
                  </pic:nvPicPr>
                  <pic:blipFill>
                    <a:blip r:embed="rId32"/>
                    <a:stretch>
                      <a:fillRect/>
                    </a:stretch>
                  </pic:blipFill>
                  <pic:spPr>
                    <a:xfrm>
                      <a:off x="0" y="0"/>
                      <a:ext cx="6106377" cy="3410426"/>
                    </a:xfrm>
                    <a:prstGeom prst="rect">
                      <a:avLst/>
                    </a:prstGeom>
                  </pic:spPr>
                </pic:pic>
              </a:graphicData>
            </a:graphic>
          </wp:anchor>
        </w:drawing>
      </w:r>
    </w:p>
    <w:p w14:paraId="48AECDCF" w14:textId="77777777" w:rsidR="005A6A0E" w:rsidRDefault="005A6A0E" w:rsidP="005A6A0E">
      <w:pPr>
        <w:ind w:hanging="142"/>
        <w:jc w:val="both"/>
        <w:rPr>
          <w:spacing w:val="-1"/>
        </w:rPr>
      </w:pPr>
    </w:p>
    <w:p w14:paraId="0E5CED0F" w14:textId="37D4D76A" w:rsidR="005A6A0E" w:rsidRDefault="0026548E" w:rsidP="0026548E">
      <w:pPr>
        <w:ind w:hanging="142"/>
        <w:jc w:val="center"/>
        <w:rPr>
          <w:spacing w:val="-1"/>
        </w:rPr>
      </w:pPr>
      <w:r>
        <w:rPr>
          <w:spacing w:val="-1"/>
        </w:rPr>
        <w:t xml:space="preserve">Pav. </w:t>
      </w:r>
      <w:r w:rsidRPr="0026548E">
        <w:rPr>
          <w:color w:val="000000" w:themeColor="text1"/>
          <w:lang w:eastAsia="lt-LT"/>
        </w:rPr>
        <w:t xml:space="preserve">Stelmužės dvaro sodybos (939) (Zarasų r., </w:t>
      </w:r>
      <w:proofErr w:type="spellStart"/>
      <w:r w:rsidRPr="0026548E">
        <w:rPr>
          <w:color w:val="000000" w:themeColor="text1"/>
          <w:lang w:eastAsia="lt-LT"/>
        </w:rPr>
        <w:t>Imbrado</w:t>
      </w:r>
      <w:proofErr w:type="spellEnd"/>
      <w:r w:rsidRPr="0026548E">
        <w:rPr>
          <w:color w:val="000000" w:themeColor="text1"/>
          <w:lang w:eastAsia="lt-LT"/>
        </w:rPr>
        <w:t xml:space="preserve"> sen.) teritorijos</w:t>
      </w:r>
      <w:r>
        <w:rPr>
          <w:color w:val="000000" w:themeColor="text1"/>
          <w:lang w:eastAsia="lt-LT"/>
        </w:rPr>
        <w:t xml:space="preserve"> archeologiniai tyrimai</w:t>
      </w:r>
    </w:p>
    <w:p w14:paraId="5D148DC9" w14:textId="77777777" w:rsidR="005A6A0E" w:rsidRDefault="005A6A0E" w:rsidP="005A6A0E">
      <w:pPr>
        <w:ind w:hanging="142"/>
        <w:jc w:val="both"/>
        <w:rPr>
          <w:spacing w:val="-1"/>
        </w:rPr>
      </w:pPr>
    </w:p>
    <w:p w14:paraId="4BF1652D" w14:textId="4F121702" w:rsidR="005A6A0E" w:rsidRDefault="00BC3D11" w:rsidP="005A6A0E">
      <w:pPr>
        <w:ind w:hanging="142"/>
        <w:jc w:val="both"/>
        <w:rPr>
          <w:spacing w:val="-1"/>
        </w:rPr>
      </w:pPr>
      <w:r>
        <w:rPr>
          <w:noProof/>
          <w:spacing w:val="-1"/>
        </w:rPr>
        <w:drawing>
          <wp:anchor distT="0" distB="0" distL="114300" distR="114300" simplePos="0" relativeHeight="251711488" behindDoc="0" locked="0" layoutInCell="1" allowOverlap="1" wp14:anchorId="269C00B7" wp14:editId="0BD700EB">
            <wp:simplePos x="0" y="0"/>
            <wp:positionH relativeFrom="margin">
              <wp:posOffset>252095</wp:posOffset>
            </wp:positionH>
            <wp:positionV relativeFrom="paragraph">
              <wp:posOffset>193040</wp:posOffset>
            </wp:positionV>
            <wp:extent cx="5781675" cy="4352925"/>
            <wp:effectExtent l="0" t="0" r="9525" b="9525"/>
            <wp:wrapTight wrapText="bothSides">
              <wp:wrapPolygon edited="0">
                <wp:start x="0" y="0"/>
                <wp:lineTo x="0" y="21553"/>
                <wp:lineTo x="21561" y="21553"/>
                <wp:lineTo x="21561" y="0"/>
                <wp:lineTo x="0" y="0"/>
              </wp:wrapPolygon>
            </wp:wrapTight>
            <wp:docPr id="1232515951" name="Paveikslėlis 28" descr="Paveikslėlis, kuriame yra menas, piešimas, Kūrybinė veikla, mozaik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15951" name="Paveikslėlis 28" descr="Paveikslėlis, kuriame yra menas, piešimas, Kūrybinė veikla, mozaika&#10;&#10;Dirbtinio intelekto sugeneruotas turinys gali būti neteisingas."/>
                    <pic:cNvPicPr/>
                  </pic:nvPicPr>
                  <pic:blipFill>
                    <a:blip r:embed="rId33"/>
                    <a:stretch>
                      <a:fillRect/>
                    </a:stretch>
                  </pic:blipFill>
                  <pic:spPr>
                    <a:xfrm>
                      <a:off x="0" y="0"/>
                      <a:ext cx="5781675" cy="4352925"/>
                    </a:xfrm>
                    <a:prstGeom prst="rect">
                      <a:avLst/>
                    </a:prstGeom>
                  </pic:spPr>
                </pic:pic>
              </a:graphicData>
            </a:graphic>
            <wp14:sizeRelH relativeFrom="margin">
              <wp14:pctWidth>0</wp14:pctWidth>
            </wp14:sizeRelH>
            <wp14:sizeRelV relativeFrom="margin">
              <wp14:pctHeight>0</wp14:pctHeight>
            </wp14:sizeRelV>
          </wp:anchor>
        </w:drawing>
      </w:r>
    </w:p>
    <w:p w14:paraId="0C1AF0C7" w14:textId="5129E3B9" w:rsidR="005A6A0E" w:rsidRDefault="0026548E" w:rsidP="0026548E">
      <w:pPr>
        <w:ind w:hanging="142"/>
        <w:jc w:val="center"/>
        <w:rPr>
          <w:spacing w:val="-1"/>
        </w:rPr>
      </w:pPr>
      <w:r>
        <w:rPr>
          <w:spacing w:val="-1"/>
        </w:rPr>
        <w:t xml:space="preserve">Pav. </w:t>
      </w:r>
      <w:r>
        <w:rPr>
          <w:rFonts w:ascii="TimesNewRomanPSMT" w:hAnsi="TimesNewRomanPSMT" w:cs="TimesNewRomanPSMT"/>
          <w:lang w:eastAsia="lt-LT"/>
        </w:rPr>
        <w:t xml:space="preserve">Žaliai glazūruotų </w:t>
      </w:r>
      <w:proofErr w:type="spellStart"/>
      <w:r>
        <w:rPr>
          <w:rFonts w:ascii="TimesNewRomanPSMT" w:hAnsi="TimesNewRomanPSMT" w:cs="TimesNewRomanPSMT"/>
          <w:lang w:eastAsia="lt-LT"/>
        </w:rPr>
        <w:t>plokštinių</w:t>
      </w:r>
      <w:proofErr w:type="spellEnd"/>
      <w:r>
        <w:rPr>
          <w:rFonts w:ascii="TimesNewRomanPSMT" w:hAnsi="TimesNewRomanPSMT" w:cs="TimesNewRomanPSMT"/>
          <w:lang w:eastAsia="lt-LT"/>
        </w:rPr>
        <w:t xml:space="preserve"> koklių fragmentai</w:t>
      </w:r>
    </w:p>
    <w:p w14:paraId="3EC22BF4" w14:textId="02FDC482" w:rsidR="005A6A0E" w:rsidRDefault="005A6A0E" w:rsidP="005A6A0E">
      <w:pPr>
        <w:ind w:hanging="142"/>
        <w:jc w:val="both"/>
        <w:rPr>
          <w:spacing w:val="-1"/>
        </w:rPr>
      </w:pPr>
    </w:p>
    <w:p w14:paraId="05C27F2E" w14:textId="10E84277" w:rsidR="005A6A0E" w:rsidRDefault="0026548E" w:rsidP="005A6A0E">
      <w:pPr>
        <w:ind w:hanging="142"/>
        <w:jc w:val="both"/>
        <w:rPr>
          <w:spacing w:val="-1"/>
        </w:rPr>
      </w:pPr>
      <w:r>
        <w:rPr>
          <w:noProof/>
          <w:spacing w:val="-1"/>
        </w:rPr>
        <w:drawing>
          <wp:anchor distT="0" distB="0" distL="114300" distR="114300" simplePos="0" relativeHeight="251712512" behindDoc="0" locked="0" layoutInCell="1" allowOverlap="1" wp14:anchorId="435C8CB8" wp14:editId="7ADB678B">
            <wp:simplePos x="0" y="0"/>
            <wp:positionH relativeFrom="margin">
              <wp:align>center</wp:align>
            </wp:positionH>
            <wp:positionV relativeFrom="paragraph">
              <wp:posOffset>58420</wp:posOffset>
            </wp:positionV>
            <wp:extent cx="4333875" cy="3409950"/>
            <wp:effectExtent l="0" t="0" r="9525" b="0"/>
            <wp:wrapTight wrapText="bothSides">
              <wp:wrapPolygon edited="0">
                <wp:start x="0" y="0"/>
                <wp:lineTo x="0" y="21479"/>
                <wp:lineTo x="21553" y="21479"/>
                <wp:lineTo x="21553" y="0"/>
                <wp:lineTo x="0" y="0"/>
              </wp:wrapPolygon>
            </wp:wrapTight>
            <wp:docPr id="1880324024" name="Paveikslėlis 30" descr="Paveikslėlis, kuriame yra mozaik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324024" name="Paveikslėlis 30" descr="Paveikslėlis, kuriame yra mozaika&#10;&#10;Dirbtinio intelekto sugeneruotas turinys gali būti neteisingas."/>
                    <pic:cNvPicPr/>
                  </pic:nvPicPr>
                  <pic:blipFill>
                    <a:blip r:embed="rId34"/>
                    <a:stretch>
                      <a:fillRect/>
                    </a:stretch>
                  </pic:blipFill>
                  <pic:spPr>
                    <a:xfrm>
                      <a:off x="0" y="0"/>
                      <a:ext cx="4333875" cy="3409950"/>
                    </a:xfrm>
                    <a:prstGeom prst="rect">
                      <a:avLst/>
                    </a:prstGeom>
                  </pic:spPr>
                </pic:pic>
              </a:graphicData>
            </a:graphic>
            <wp14:sizeRelH relativeFrom="margin">
              <wp14:pctWidth>0</wp14:pctWidth>
            </wp14:sizeRelH>
            <wp14:sizeRelV relativeFrom="margin">
              <wp14:pctHeight>0</wp14:pctHeight>
            </wp14:sizeRelV>
          </wp:anchor>
        </w:drawing>
      </w:r>
    </w:p>
    <w:p w14:paraId="368605C5" w14:textId="03ACF46B" w:rsidR="005A6A0E" w:rsidRDefault="005A6A0E" w:rsidP="005A6A0E">
      <w:pPr>
        <w:ind w:hanging="142"/>
        <w:jc w:val="both"/>
        <w:rPr>
          <w:spacing w:val="-1"/>
        </w:rPr>
      </w:pPr>
    </w:p>
    <w:p w14:paraId="3B97C4B8" w14:textId="4CD134ED" w:rsidR="005A6A0E" w:rsidRDefault="005A6A0E" w:rsidP="005A6A0E">
      <w:pPr>
        <w:ind w:hanging="142"/>
        <w:jc w:val="both"/>
        <w:rPr>
          <w:spacing w:val="-1"/>
        </w:rPr>
      </w:pPr>
    </w:p>
    <w:p w14:paraId="0859C6AB" w14:textId="77777777" w:rsidR="005A6A0E" w:rsidRDefault="005A6A0E" w:rsidP="005A6A0E">
      <w:pPr>
        <w:ind w:hanging="142"/>
        <w:jc w:val="both"/>
        <w:rPr>
          <w:spacing w:val="-1"/>
        </w:rPr>
      </w:pPr>
    </w:p>
    <w:p w14:paraId="36ADAC08" w14:textId="77777777" w:rsidR="005A6A0E" w:rsidRDefault="005A6A0E" w:rsidP="005A6A0E">
      <w:pPr>
        <w:ind w:hanging="142"/>
        <w:jc w:val="both"/>
        <w:rPr>
          <w:spacing w:val="-1"/>
        </w:rPr>
      </w:pPr>
    </w:p>
    <w:p w14:paraId="7FEDD2D9" w14:textId="77777777" w:rsidR="005A6A0E" w:rsidRDefault="005A6A0E" w:rsidP="005A6A0E">
      <w:pPr>
        <w:ind w:hanging="142"/>
        <w:jc w:val="both"/>
        <w:rPr>
          <w:spacing w:val="-1"/>
        </w:rPr>
      </w:pPr>
    </w:p>
    <w:p w14:paraId="6F222923" w14:textId="2EEF0116" w:rsidR="005A6A0E" w:rsidRDefault="005A6A0E" w:rsidP="005A6A0E">
      <w:pPr>
        <w:ind w:hanging="142"/>
        <w:jc w:val="both"/>
        <w:rPr>
          <w:spacing w:val="-1"/>
        </w:rPr>
      </w:pPr>
    </w:p>
    <w:p w14:paraId="053E73B9" w14:textId="77777777" w:rsidR="0026548E" w:rsidRDefault="0026548E" w:rsidP="005A6A0E">
      <w:pPr>
        <w:ind w:hanging="142"/>
        <w:jc w:val="both"/>
        <w:rPr>
          <w:spacing w:val="-1"/>
        </w:rPr>
      </w:pPr>
    </w:p>
    <w:p w14:paraId="00A4FD0A" w14:textId="77777777" w:rsidR="0026548E" w:rsidRDefault="0026548E" w:rsidP="005A6A0E">
      <w:pPr>
        <w:ind w:hanging="142"/>
        <w:jc w:val="both"/>
        <w:rPr>
          <w:spacing w:val="-1"/>
        </w:rPr>
      </w:pPr>
    </w:p>
    <w:p w14:paraId="20415746" w14:textId="195AA3C7" w:rsidR="0026548E" w:rsidRDefault="0026548E" w:rsidP="005A6A0E">
      <w:pPr>
        <w:ind w:hanging="142"/>
        <w:jc w:val="both"/>
        <w:rPr>
          <w:spacing w:val="-1"/>
        </w:rPr>
      </w:pPr>
    </w:p>
    <w:p w14:paraId="624EFAE2" w14:textId="77777777" w:rsidR="0026548E" w:rsidRDefault="0026548E" w:rsidP="005A6A0E">
      <w:pPr>
        <w:ind w:hanging="142"/>
        <w:jc w:val="both"/>
        <w:rPr>
          <w:spacing w:val="-1"/>
        </w:rPr>
      </w:pPr>
    </w:p>
    <w:p w14:paraId="7340222C" w14:textId="77777777" w:rsidR="0026548E" w:rsidRDefault="0026548E" w:rsidP="005A6A0E">
      <w:pPr>
        <w:ind w:hanging="142"/>
        <w:jc w:val="both"/>
        <w:rPr>
          <w:spacing w:val="-1"/>
        </w:rPr>
      </w:pPr>
    </w:p>
    <w:p w14:paraId="0ADB73C8" w14:textId="00E66EC8" w:rsidR="0026548E" w:rsidRDefault="0026548E" w:rsidP="005A6A0E">
      <w:pPr>
        <w:ind w:hanging="142"/>
        <w:jc w:val="both"/>
        <w:rPr>
          <w:spacing w:val="-1"/>
        </w:rPr>
      </w:pPr>
    </w:p>
    <w:p w14:paraId="26EFA9C8" w14:textId="39372B13" w:rsidR="0026548E" w:rsidRDefault="0026548E" w:rsidP="005A6A0E">
      <w:pPr>
        <w:ind w:hanging="142"/>
        <w:jc w:val="both"/>
        <w:rPr>
          <w:spacing w:val="-1"/>
        </w:rPr>
      </w:pPr>
    </w:p>
    <w:p w14:paraId="6DA2969E" w14:textId="77777777" w:rsidR="0026548E" w:rsidRDefault="0026548E" w:rsidP="005A6A0E">
      <w:pPr>
        <w:ind w:hanging="142"/>
        <w:jc w:val="both"/>
        <w:rPr>
          <w:spacing w:val="-1"/>
        </w:rPr>
      </w:pPr>
    </w:p>
    <w:p w14:paraId="6D9F2650" w14:textId="5810A8CC" w:rsidR="0026548E" w:rsidRDefault="0026548E" w:rsidP="005A6A0E">
      <w:pPr>
        <w:ind w:hanging="142"/>
        <w:jc w:val="both"/>
        <w:rPr>
          <w:spacing w:val="-1"/>
        </w:rPr>
      </w:pPr>
    </w:p>
    <w:p w14:paraId="144E5AEF" w14:textId="77777777" w:rsidR="0026548E" w:rsidRDefault="0026548E" w:rsidP="005A6A0E">
      <w:pPr>
        <w:ind w:hanging="142"/>
        <w:jc w:val="both"/>
        <w:rPr>
          <w:spacing w:val="-1"/>
        </w:rPr>
      </w:pPr>
    </w:p>
    <w:p w14:paraId="1E8C220E" w14:textId="24F1D287" w:rsidR="0026548E" w:rsidRDefault="0026548E" w:rsidP="005A6A0E">
      <w:pPr>
        <w:ind w:hanging="142"/>
        <w:jc w:val="both"/>
        <w:rPr>
          <w:spacing w:val="-1"/>
        </w:rPr>
      </w:pPr>
    </w:p>
    <w:p w14:paraId="70C015EC" w14:textId="475A7CD2" w:rsidR="0026548E" w:rsidRDefault="0026548E" w:rsidP="005A6A0E">
      <w:pPr>
        <w:ind w:hanging="142"/>
        <w:jc w:val="both"/>
        <w:rPr>
          <w:spacing w:val="-1"/>
        </w:rPr>
      </w:pPr>
    </w:p>
    <w:p w14:paraId="2894D4E9" w14:textId="77777777" w:rsidR="0026548E" w:rsidRDefault="0026548E" w:rsidP="005A6A0E">
      <w:pPr>
        <w:ind w:hanging="142"/>
        <w:jc w:val="both"/>
        <w:rPr>
          <w:spacing w:val="-1"/>
        </w:rPr>
      </w:pPr>
    </w:p>
    <w:p w14:paraId="7BD62FE1" w14:textId="3764AA76" w:rsidR="0026548E" w:rsidRDefault="0026548E" w:rsidP="005A6A0E">
      <w:pPr>
        <w:ind w:hanging="142"/>
        <w:jc w:val="both"/>
        <w:rPr>
          <w:spacing w:val="-1"/>
        </w:rPr>
      </w:pPr>
    </w:p>
    <w:p w14:paraId="56F21424" w14:textId="58409B42" w:rsidR="0026548E" w:rsidRDefault="0026548E" w:rsidP="00BC3D11">
      <w:pPr>
        <w:ind w:hanging="142"/>
        <w:jc w:val="center"/>
        <w:rPr>
          <w:spacing w:val="-1"/>
        </w:rPr>
      </w:pPr>
      <w:r>
        <w:rPr>
          <w:spacing w:val="-1"/>
        </w:rPr>
        <w:t xml:space="preserve">Pav. </w:t>
      </w:r>
      <w:r w:rsidR="00BC3D11">
        <w:rPr>
          <w:spacing w:val="-1"/>
        </w:rPr>
        <w:t>Radiniai: raktas, moneta</w:t>
      </w:r>
    </w:p>
    <w:p w14:paraId="11EAFFBD" w14:textId="7497A500" w:rsidR="0026548E" w:rsidRDefault="0026548E" w:rsidP="005A6A0E">
      <w:pPr>
        <w:ind w:hanging="142"/>
        <w:jc w:val="both"/>
        <w:rPr>
          <w:spacing w:val="-1"/>
        </w:rPr>
      </w:pPr>
    </w:p>
    <w:p w14:paraId="6470E98B" w14:textId="503661EA" w:rsidR="0026548E" w:rsidRDefault="0026548E" w:rsidP="005A6A0E">
      <w:pPr>
        <w:ind w:hanging="142"/>
        <w:jc w:val="both"/>
        <w:rPr>
          <w:spacing w:val="-1"/>
        </w:rPr>
      </w:pPr>
    </w:p>
    <w:p w14:paraId="0922F5E5" w14:textId="77777777" w:rsidR="0026548E" w:rsidRDefault="0026548E" w:rsidP="005A6A0E">
      <w:pPr>
        <w:ind w:hanging="142"/>
        <w:jc w:val="both"/>
        <w:rPr>
          <w:spacing w:val="-1"/>
        </w:rPr>
      </w:pPr>
    </w:p>
    <w:p w14:paraId="3E7C27E5" w14:textId="77777777" w:rsidR="0026548E" w:rsidRDefault="0026548E" w:rsidP="005A6A0E">
      <w:pPr>
        <w:ind w:hanging="142"/>
        <w:jc w:val="both"/>
        <w:rPr>
          <w:spacing w:val="-1"/>
        </w:rPr>
      </w:pPr>
    </w:p>
    <w:p w14:paraId="4ACD1A1D" w14:textId="77777777" w:rsidR="0026548E" w:rsidRDefault="0026548E" w:rsidP="005A6A0E">
      <w:pPr>
        <w:ind w:hanging="142"/>
        <w:jc w:val="both"/>
        <w:rPr>
          <w:spacing w:val="-1"/>
        </w:rPr>
      </w:pPr>
    </w:p>
    <w:p w14:paraId="0E1B24DB" w14:textId="77777777" w:rsidR="0026548E" w:rsidRDefault="0026548E" w:rsidP="005A6A0E">
      <w:pPr>
        <w:ind w:hanging="142"/>
        <w:jc w:val="both"/>
        <w:rPr>
          <w:spacing w:val="-1"/>
        </w:rPr>
      </w:pPr>
    </w:p>
    <w:p w14:paraId="343B9332" w14:textId="206738A5" w:rsidR="00854C31" w:rsidRPr="00CC4557" w:rsidRDefault="00CC4557" w:rsidP="00CC4557">
      <w:pPr>
        <w:ind w:firstLine="993"/>
        <w:jc w:val="center"/>
        <w:rPr>
          <w:b/>
          <w:bCs/>
        </w:rPr>
      </w:pPr>
      <w:r w:rsidRPr="00CC4557">
        <w:rPr>
          <w:b/>
          <w:bCs/>
        </w:rPr>
        <w:t>DALYVAVIMAS PROJEKTUOSE</w:t>
      </w:r>
    </w:p>
    <w:p w14:paraId="4AB46FE2" w14:textId="77777777" w:rsidR="00CC4557" w:rsidRDefault="00CC4557" w:rsidP="00854C31">
      <w:pPr>
        <w:ind w:firstLine="993"/>
        <w:jc w:val="both"/>
      </w:pPr>
    </w:p>
    <w:p w14:paraId="38CE5BA7" w14:textId="69AA70C0" w:rsidR="005619DA" w:rsidRDefault="00854C31" w:rsidP="00854C31">
      <w:pPr>
        <w:ind w:firstLine="993"/>
        <w:jc w:val="both"/>
      </w:pPr>
      <w:r>
        <w:rPr>
          <w:noProof/>
        </w:rPr>
        <w:drawing>
          <wp:anchor distT="0" distB="0" distL="114300" distR="114300" simplePos="0" relativeHeight="251717632" behindDoc="0" locked="0" layoutInCell="1" allowOverlap="1" wp14:anchorId="59DE1378" wp14:editId="2B4B7A49">
            <wp:simplePos x="0" y="0"/>
            <wp:positionH relativeFrom="margin">
              <wp:posOffset>80645</wp:posOffset>
            </wp:positionH>
            <wp:positionV relativeFrom="paragraph">
              <wp:posOffset>1751330</wp:posOffset>
            </wp:positionV>
            <wp:extent cx="6219825" cy="4991100"/>
            <wp:effectExtent l="0" t="0" r="9525" b="0"/>
            <wp:wrapTight wrapText="bothSides">
              <wp:wrapPolygon edited="0">
                <wp:start x="0" y="0"/>
                <wp:lineTo x="0" y="21518"/>
                <wp:lineTo x="21567" y="21518"/>
                <wp:lineTo x="21567" y="0"/>
                <wp:lineTo x="0" y="0"/>
              </wp:wrapPolygon>
            </wp:wrapTight>
            <wp:docPr id="529275690" name="Paveikslėlis 33" descr="Paveikslėlis, kuriame yra žolė, medis, lauko, augal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275690" name="Paveikslėlis 33" descr="Paveikslėlis, kuriame yra žolė, medis, lauko, augalas&#10;&#10;Dirbtinio intelekto sugeneruotas turinys gali būti neteisingas."/>
                    <pic:cNvPicPr/>
                  </pic:nvPicPr>
                  <pic:blipFill>
                    <a:blip r:embed="rId35"/>
                    <a:stretch>
                      <a:fillRect/>
                    </a:stretch>
                  </pic:blipFill>
                  <pic:spPr>
                    <a:xfrm>
                      <a:off x="0" y="0"/>
                      <a:ext cx="6219825" cy="4991100"/>
                    </a:xfrm>
                    <a:prstGeom prst="rect">
                      <a:avLst/>
                    </a:prstGeom>
                  </pic:spPr>
                </pic:pic>
              </a:graphicData>
            </a:graphic>
            <wp14:sizeRelH relativeFrom="margin">
              <wp14:pctWidth>0</wp14:pctWidth>
            </wp14:sizeRelH>
            <wp14:sizeRelV relativeFrom="margin">
              <wp14:pctHeight>0</wp14:pctHeight>
            </wp14:sizeRelV>
          </wp:anchor>
        </w:drawing>
      </w:r>
      <w:r w:rsidR="005619DA">
        <w:t>Zarasų rajono savivaldybės administracija 2025 m. sausio mėn. teikė paraiškas dalyvauti Kultūros paveldo centro ir Kultūros infrastruktūros centro įgyvendinamame projekte „FIXUS Mobilis“. „FIXUS Mobilis“ – tai prevencinės paveldo priežiūros sistemą diegiantis projektas. Visoje Lietuvoje esančius kultūros paveldo objektus trys projekto komandos lanko specialios įrangos kupinais autobusiukais. Dieną paskyrę objekto apžiūrai, specialistai kitąkart sugrįžta atlikti priežiūros darbų. Vėliau objekto valdytojai gauna FIXUS Mobilis komandos parengtą ataskaitą, kurioje užfiksuotos ir aprašytos laiko, drėgmės, kenkėjų ir kitų nepalankių veiksnių pažeistos pastato vietos bei rekomendacijos, kokie valdytojui įkandami priežiūros darbai galėtų prisidėti prie paveldo objekto sveikatos palaikymo.</w:t>
      </w:r>
    </w:p>
    <w:p w14:paraId="4B75CB9A" w14:textId="422E7E19" w:rsidR="00854C31" w:rsidRDefault="00854C31" w:rsidP="00854C31">
      <w:pPr>
        <w:ind w:firstLine="993"/>
        <w:jc w:val="both"/>
      </w:pPr>
    </w:p>
    <w:p w14:paraId="778DAF04" w14:textId="5915E901" w:rsidR="00854C31" w:rsidRDefault="00854C31" w:rsidP="00854C31">
      <w:pPr>
        <w:ind w:firstLine="993"/>
        <w:jc w:val="both"/>
      </w:pPr>
      <w:r>
        <w:t xml:space="preserve">Pav. </w:t>
      </w:r>
      <w:r w:rsidRPr="00854C31">
        <w:rPr>
          <w:color w:val="000000" w:themeColor="text1"/>
          <w:lang w:eastAsia="lt-LT"/>
        </w:rPr>
        <w:t>Kalbininko Kazimiero Būgos gimtosios sodybos nam</w:t>
      </w:r>
      <w:r>
        <w:rPr>
          <w:color w:val="000000" w:themeColor="text1"/>
          <w:lang w:eastAsia="lt-LT"/>
        </w:rPr>
        <w:t>as (</w:t>
      </w:r>
      <w:r w:rsidRPr="00854C31">
        <w:rPr>
          <w:color w:val="000000" w:themeColor="text1"/>
          <w:lang w:eastAsia="lt-LT"/>
        </w:rPr>
        <w:t>u. k. KVR 23229</w:t>
      </w:r>
      <w:r>
        <w:rPr>
          <w:color w:val="000000" w:themeColor="text1"/>
          <w:lang w:eastAsia="lt-LT"/>
        </w:rPr>
        <w:t>)</w:t>
      </w:r>
    </w:p>
    <w:p w14:paraId="3FBEEFD3" w14:textId="77777777" w:rsidR="00854C31" w:rsidRDefault="00854C31" w:rsidP="00854C31">
      <w:pPr>
        <w:ind w:firstLine="993"/>
        <w:jc w:val="both"/>
      </w:pPr>
    </w:p>
    <w:p w14:paraId="33B4C73B" w14:textId="4B57125B" w:rsidR="005A6A0E" w:rsidRDefault="005619DA" w:rsidP="00854C31">
      <w:pPr>
        <w:autoSpaceDE w:val="0"/>
        <w:autoSpaceDN w:val="0"/>
        <w:adjustRightInd w:val="0"/>
        <w:ind w:firstLine="993"/>
        <w:jc w:val="both"/>
        <w:rPr>
          <w:spacing w:val="-1"/>
        </w:rPr>
      </w:pPr>
      <w:r w:rsidRPr="00854C31">
        <w:rPr>
          <w:color w:val="000000" w:themeColor="text1"/>
        </w:rPr>
        <w:t>202</w:t>
      </w:r>
      <w:r w:rsidR="00854C31" w:rsidRPr="00854C31">
        <w:rPr>
          <w:color w:val="000000" w:themeColor="text1"/>
        </w:rPr>
        <w:t>5</w:t>
      </w:r>
      <w:r w:rsidRPr="00854C31">
        <w:rPr>
          <w:color w:val="000000" w:themeColor="text1"/>
        </w:rPr>
        <w:t xml:space="preserve"> m. </w:t>
      </w:r>
      <w:r w:rsidR="00854C31" w:rsidRPr="00854C31">
        <w:rPr>
          <w:color w:val="000000" w:themeColor="text1"/>
        </w:rPr>
        <w:t>gegužės mėn.,</w:t>
      </w:r>
      <w:r w:rsidRPr="00854C31">
        <w:rPr>
          <w:color w:val="000000" w:themeColor="text1"/>
        </w:rPr>
        <w:t xml:space="preserve"> „FIXUS Mobilis“ komanda atvyko į Zarasų rajoną ir atliko kultūros paveldo objektų </w:t>
      </w:r>
      <w:r w:rsidR="00854C31" w:rsidRPr="00854C31">
        <w:rPr>
          <w:color w:val="000000" w:themeColor="text1"/>
          <w:lang w:eastAsia="lt-LT"/>
        </w:rPr>
        <w:t>Kalbininko Kazimiero Būgos gimtosios sodybos namo</w:t>
      </w:r>
      <w:r w:rsidR="00854C31">
        <w:rPr>
          <w:color w:val="000000" w:themeColor="text1"/>
          <w:lang w:eastAsia="lt-LT"/>
        </w:rPr>
        <w:t xml:space="preserve"> </w:t>
      </w:r>
      <w:r w:rsidR="00854C31" w:rsidRPr="00854C31">
        <w:rPr>
          <w:color w:val="000000" w:themeColor="text1"/>
          <w:lang w:eastAsia="lt-LT"/>
        </w:rPr>
        <w:t xml:space="preserve">u. k. KVR 23229 ir ūkinio pastato u. k. KVR 23230, </w:t>
      </w:r>
      <w:proofErr w:type="spellStart"/>
      <w:r w:rsidR="00854C31" w:rsidRPr="00854C31">
        <w:rPr>
          <w:color w:val="000000" w:themeColor="text1"/>
          <w:lang w:eastAsia="lt-LT"/>
        </w:rPr>
        <w:t>Pažiegės</w:t>
      </w:r>
      <w:proofErr w:type="spellEnd"/>
      <w:r w:rsidR="00854C31" w:rsidRPr="00854C31">
        <w:rPr>
          <w:color w:val="000000" w:themeColor="text1"/>
          <w:lang w:eastAsia="lt-LT"/>
        </w:rPr>
        <w:t xml:space="preserve"> k., Dusetų sen., Zarasų raj., </w:t>
      </w:r>
      <w:r w:rsidRPr="00854C31">
        <w:rPr>
          <w:color w:val="000000" w:themeColor="text1"/>
        </w:rPr>
        <w:t>apžiūrą, įvertino jų būklę, atliko keletą priežiūros darbų, nustatė problemas</w:t>
      </w:r>
      <w:r>
        <w:t>, kurios ilgainiui sukeltų nepageidaujamų pasekmių objektams, konsultavimo kultūros paveldo priežiūros klausimais. „FIXUS Mobilis“ skiria daug dėmesio viešoms konsultacijoms regionuose, kur paveldui skirtų programų ir informacijos apie jo valdymą mažiau, o priežiūros paslaugos ne tokios prieinamos, kaip didmiesčiuose. Todėl tikimės, kad artimiausiu metu „FIXUS Mobilis“ komanda apsilankys Zarasuose ir konsultacijos apie FIXUS projekto pagalbą, statinių prevencinę priežiūrą, teisės aktų reikalavimus, finansavimo mechanizmus ir kitus valdytojams rūpimus klausimus. Projektas finansuojamas iš 2014–2021 m. Europos ekonominės erdvės finansinio mechanizmo programos „Kultūra“ lėšų, projekto kodas LT04-2-KM-TF-001</w:t>
      </w:r>
    </w:p>
    <w:p w14:paraId="2AEE58E5" w14:textId="77777777" w:rsidR="00BC3D11" w:rsidRDefault="00BC3D11" w:rsidP="00077C57">
      <w:pPr>
        <w:ind w:hanging="142"/>
        <w:jc w:val="right"/>
        <w:rPr>
          <w:spacing w:val="-1"/>
        </w:rPr>
      </w:pPr>
    </w:p>
    <w:p w14:paraId="47A79F54" w14:textId="77777777" w:rsidR="00CC4557" w:rsidRPr="005619DA" w:rsidRDefault="00CC4557" w:rsidP="00CC4557">
      <w:pPr>
        <w:ind w:hanging="142"/>
        <w:jc w:val="center"/>
        <w:rPr>
          <w:b/>
          <w:bCs/>
          <w:spacing w:val="-1"/>
        </w:rPr>
      </w:pPr>
      <w:r w:rsidRPr="005619DA">
        <w:rPr>
          <w:b/>
          <w:bCs/>
        </w:rPr>
        <w:t>SVARBIŲ ĮVYKIŲ IR VIETŲ ĮAMŽINIMAS</w:t>
      </w:r>
    </w:p>
    <w:p w14:paraId="0498263F" w14:textId="77777777" w:rsidR="00CC4557" w:rsidRDefault="00CC4557" w:rsidP="00CC4557">
      <w:pPr>
        <w:shd w:val="clear" w:color="auto" w:fill="FFFFFF"/>
        <w:ind w:firstLine="851"/>
        <w:jc w:val="both"/>
        <w:rPr>
          <w:color w:val="000000" w:themeColor="text1"/>
          <w:lang w:eastAsia="lt-LT"/>
        </w:rPr>
      </w:pPr>
    </w:p>
    <w:p w14:paraId="5BFFF25C" w14:textId="77777777" w:rsidR="00CC4557" w:rsidRPr="00BC3D11" w:rsidRDefault="00CC4557" w:rsidP="00CC4557">
      <w:pPr>
        <w:shd w:val="clear" w:color="auto" w:fill="FFFFFF"/>
        <w:ind w:firstLine="851"/>
        <w:jc w:val="both"/>
        <w:rPr>
          <w:color w:val="000000" w:themeColor="text1"/>
          <w:lang w:eastAsia="lt-LT"/>
        </w:rPr>
      </w:pPr>
      <w:r w:rsidRPr="00BC3D11">
        <w:rPr>
          <w:color w:val="000000" w:themeColor="text1"/>
          <w:lang w:eastAsia="lt-LT"/>
        </w:rPr>
        <w:t xml:space="preserve">2025 m. lapkričio 22 d. Zarasuose iškilmingai atidengtas paminklas iš šio krašto kilusiam partizanui Henrikui </w:t>
      </w:r>
      <w:proofErr w:type="spellStart"/>
      <w:r w:rsidRPr="00BC3D11">
        <w:rPr>
          <w:color w:val="000000" w:themeColor="text1"/>
          <w:lang w:eastAsia="lt-LT"/>
        </w:rPr>
        <w:t>Ruškuliui</w:t>
      </w:r>
      <w:proofErr w:type="spellEnd"/>
      <w:r w:rsidRPr="00BC3D11">
        <w:rPr>
          <w:color w:val="000000" w:themeColor="text1"/>
          <w:lang w:eastAsia="lt-LT"/>
        </w:rPr>
        <w:t xml:space="preserve"> (1924–1952). Tai ypatinga pagerbimo akimirka, įamžinanti paskutiniojo Aukštaitijos partizanų vado atminimą.</w:t>
      </w:r>
    </w:p>
    <w:p w14:paraId="0501AB76" w14:textId="77777777" w:rsidR="00CC4557" w:rsidRDefault="00CC4557" w:rsidP="00CC4557">
      <w:pPr>
        <w:shd w:val="clear" w:color="auto" w:fill="FFFFFF"/>
        <w:jc w:val="both"/>
        <w:rPr>
          <w:color w:val="000000" w:themeColor="text1"/>
          <w:lang w:eastAsia="lt-LT"/>
        </w:rPr>
      </w:pPr>
      <w:r>
        <w:rPr>
          <w:noProof/>
          <w:color w:val="000000" w:themeColor="text1"/>
          <w:lang w:eastAsia="lt-LT"/>
        </w:rPr>
        <w:drawing>
          <wp:anchor distT="0" distB="0" distL="114300" distR="114300" simplePos="0" relativeHeight="251719680" behindDoc="0" locked="0" layoutInCell="1" allowOverlap="1" wp14:anchorId="7216924B" wp14:editId="66F747BF">
            <wp:simplePos x="0" y="0"/>
            <wp:positionH relativeFrom="margin">
              <wp:posOffset>1356995</wp:posOffset>
            </wp:positionH>
            <wp:positionV relativeFrom="paragraph">
              <wp:posOffset>92075</wp:posOffset>
            </wp:positionV>
            <wp:extent cx="2867025" cy="4219575"/>
            <wp:effectExtent l="0" t="0" r="9525" b="9525"/>
            <wp:wrapTight wrapText="bothSides">
              <wp:wrapPolygon edited="0">
                <wp:start x="0" y="0"/>
                <wp:lineTo x="0" y="21551"/>
                <wp:lineTo x="21528" y="21551"/>
                <wp:lineTo x="21528" y="0"/>
                <wp:lineTo x="0" y="0"/>
              </wp:wrapPolygon>
            </wp:wrapTight>
            <wp:docPr id="368494217" name="Paveikslėlis 31" descr="Paveikslėlis, kuriame yra lauko, kapas, skulptūra, paminkl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16074" name="Paveikslėlis 31" descr="Paveikslėlis, kuriame yra lauko, kapas, skulptūra, paminklas&#10;&#10;Dirbtinio intelekto sugeneruotas turinys gali būti neteisingas."/>
                    <pic:cNvPicPr/>
                  </pic:nvPicPr>
                  <pic:blipFill>
                    <a:blip r:embed="rId36"/>
                    <a:stretch>
                      <a:fillRect/>
                    </a:stretch>
                  </pic:blipFill>
                  <pic:spPr>
                    <a:xfrm>
                      <a:off x="0" y="0"/>
                      <a:ext cx="2867025" cy="4219575"/>
                    </a:xfrm>
                    <a:prstGeom prst="rect">
                      <a:avLst/>
                    </a:prstGeom>
                  </pic:spPr>
                </pic:pic>
              </a:graphicData>
            </a:graphic>
            <wp14:sizeRelH relativeFrom="margin">
              <wp14:pctWidth>0</wp14:pctWidth>
            </wp14:sizeRelH>
            <wp14:sizeRelV relativeFrom="margin">
              <wp14:pctHeight>0</wp14:pctHeight>
            </wp14:sizeRelV>
          </wp:anchor>
        </w:drawing>
      </w:r>
    </w:p>
    <w:p w14:paraId="2C1B80E5" w14:textId="77777777" w:rsidR="00CC4557" w:rsidRDefault="00CC4557" w:rsidP="00CC4557">
      <w:pPr>
        <w:shd w:val="clear" w:color="auto" w:fill="FFFFFF"/>
        <w:jc w:val="both"/>
        <w:rPr>
          <w:color w:val="000000" w:themeColor="text1"/>
          <w:lang w:eastAsia="lt-LT"/>
        </w:rPr>
      </w:pPr>
    </w:p>
    <w:p w14:paraId="362C9F6B" w14:textId="77777777" w:rsidR="00CC4557" w:rsidRDefault="00CC4557" w:rsidP="00CC4557">
      <w:pPr>
        <w:shd w:val="clear" w:color="auto" w:fill="FFFFFF"/>
        <w:jc w:val="both"/>
        <w:rPr>
          <w:color w:val="000000" w:themeColor="text1"/>
          <w:lang w:eastAsia="lt-LT"/>
        </w:rPr>
      </w:pPr>
    </w:p>
    <w:p w14:paraId="68EC979F" w14:textId="77777777" w:rsidR="00CC4557" w:rsidRDefault="00CC4557" w:rsidP="00CC4557">
      <w:pPr>
        <w:shd w:val="clear" w:color="auto" w:fill="FFFFFF"/>
        <w:jc w:val="both"/>
        <w:rPr>
          <w:color w:val="000000" w:themeColor="text1"/>
          <w:lang w:eastAsia="lt-LT"/>
        </w:rPr>
      </w:pPr>
    </w:p>
    <w:p w14:paraId="5781A11A" w14:textId="77777777" w:rsidR="00CC4557" w:rsidRDefault="00CC4557" w:rsidP="00CC4557">
      <w:pPr>
        <w:shd w:val="clear" w:color="auto" w:fill="FFFFFF"/>
        <w:jc w:val="both"/>
        <w:rPr>
          <w:color w:val="000000" w:themeColor="text1"/>
          <w:lang w:eastAsia="lt-LT"/>
        </w:rPr>
      </w:pPr>
    </w:p>
    <w:p w14:paraId="230E4354" w14:textId="77777777" w:rsidR="00CC4557" w:rsidRDefault="00CC4557" w:rsidP="00CC4557">
      <w:pPr>
        <w:shd w:val="clear" w:color="auto" w:fill="FFFFFF"/>
        <w:jc w:val="both"/>
        <w:rPr>
          <w:color w:val="000000" w:themeColor="text1"/>
          <w:lang w:eastAsia="lt-LT"/>
        </w:rPr>
      </w:pPr>
    </w:p>
    <w:p w14:paraId="7539C208" w14:textId="77777777" w:rsidR="00CC4557" w:rsidRDefault="00CC4557" w:rsidP="00CC4557">
      <w:pPr>
        <w:shd w:val="clear" w:color="auto" w:fill="FFFFFF"/>
        <w:jc w:val="both"/>
        <w:rPr>
          <w:color w:val="000000" w:themeColor="text1"/>
          <w:lang w:eastAsia="lt-LT"/>
        </w:rPr>
      </w:pPr>
    </w:p>
    <w:p w14:paraId="43D5A8EA" w14:textId="77777777" w:rsidR="00CC4557" w:rsidRDefault="00CC4557" w:rsidP="00CC4557">
      <w:pPr>
        <w:shd w:val="clear" w:color="auto" w:fill="FFFFFF"/>
        <w:jc w:val="both"/>
        <w:rPr>
          <w:color w:val="000000" w:themeColor="text1"/>
          <w:lang w:eastAsia="lt-LT"/>
        </w:rPr>
      </w:pPr>
    </w:p>
    <w:p w14:paraId="76BDE428" w14:textId="77777777" w:rsidR="00CC4557" w:rsidRDefault="00CC4557" w:rsidP="00CC4557">
      <w:pPr>
        <w:shd w:val="clear" w:color="auto" w:fill="FFFFFF"/>
        <w:jc w:val="both"/>
        <w:rPr>
          <w:color w:val="000000" w:themeColor="text1"/>
          <w:lang w:eastAsia="lt-LT"/>
        </w:rPr>
      </w:pPr>
    </w:p>
    <w:p w14:paraId="6DE6D9D9" w14:textId="77777777" w:rsidR="00CC4557" w:rsidRDefault="00CC4557" w:rsidP="00CC4557">
      <w:pPr>
        <w:shd w:val="clear" w:color="auto" w:fill="FFFFFF"/>
        <w:jc w:val="both"/>
        <w:rPr>
          <w:color w:val="000000" w:themeColor="text1"/>
          <w:lang w:eastAsia="lt-LT"/>
        </w:rPr>
      </w:pPr>
    </w:p>
    <w:p w14:paraId="4C405BD5" w14:textId="77777777" w:rsidR="00CC4557" w:rsidRDefault="00CC4557" w:rsidP="00CC4557">
      <w:pPr>
        <w:shd w:val="clear" w:color="auto" w:fill="FFFFFF"/>
        <w:jc w:val="both"/>
        <w:rPr>
          <w:color w:val="000000" w:themeColor="text1"/>
          <w:lang w:eastAsia="lt-LT"/>
        </w:rPr>
      </w:pPr>
    </w:p>
    <w:p w14:paraId="5C0FD9E9" w14:textId="77777777" w:rsidR="00CC4557" w:rsidRDefault="00CC4557" w:rsidP="00CC4557">
      <w:pPr>
        <w:shd w:val="clear" w:color="auto" w:fill="FFFFFF"/>
        <w:jc w:val="both"/>
        <w:rPr>
          <w:color w:val="000000" w:themeColor="text1"/>
          <w:lang w:eastAsia="lt-LT"/>
        </w:rPr>
      </w:pPr>
    </w:p>
    <w:p w14:paraId="6727B02F" w14:textId="77777777" w:rsidR="00CC4557" w:rsidRDefault="00CC4557" w:rsidP="00CC4557">
      <w:pPr>
        <w:shd w:val="clear" w:color="auto" w:fill="FFFFFF"/>
        <w:jc w:val="both"/>
        <w:rPr>
          <w:color w:val="000000" w:themeColor="text1"/>
          <w:lang w:eastAsia="lt-LT"/>
        </w:rPr>
      </w:pPr>
    </w:p>
    <w:p w14:paraId="789EF488" w14:textId="77777777" w:rsidR="00CC4557" w:rsidRDefault="00CC4557" w:rsidP="00CC4557">
      <w:pPr>
        <w:shd w:val="clear" w:color="auto" w:fill="FFFFFF"/>
        <w:jc w:val="both"/>
        <w:rPr>
          <w:color w:val="000000" w:themeColor="text1"/>
          <w:lang w:eastAsia="lt-LT"/>
        </w:rPr>
      </w:pPr>
    </w:p>
    <w:p w14:paraId="0517F01C" w14:textId="77777777" w:rsidR="00CC4557" w:rsidRDefault="00CC4557" w:rsidP="00CC4557">
      <w:pPr>
        <w:shd w:val="clear" w:color="auto" w:fill="FFFFFF"/>
        <w:jc w:val="both"/>
        <w:rPr>
          <w:color w:val="000000" w:themeColor="text1"/>
          <w:lang w:eastAsia="lt-LT"/>
        </w:rPr>
      </w:pPr>
    </w:p>
    <w:p w14:paraId="02630877" w14:textId="77777777" w:rsidR="00CC4557" w:rsidRDefault="00CC4557" w:rsidP="00CC4557">
      <w:pPr>
        <w:shd w:val="clear" w:color="auto" w:fill="FFFFFF"/>
        <w:jc w:val="both"/>
        <w:rPr>
          <w:color w:val="000000" w:themeColor="text1"/>
          <w:lang w:eastAsia="lt-LT"/>
        </w:rPr>
      </w:pPr>
    </w:p>
    <w:p w14:paraId="2C4869BD" w14:textId="77777777" w:rsidR="00CC4557" w:rsidRDefault="00CC4557" w:rsidP="00CC4557">
      <w:pPr>
        <w:shd w:val="clear" w:color="auto" w:fill="FFFFFF"/>
        <w:jc w:val="both"/>
        <w:rPr>
          <w:color w:val="000000" w:themeColor="text1"/>
          <w:lang w:eastAsia="lt-LT"/>
        </w:rPr>
      </w:pPr>
    </w:p>
    <w:p w14:paraId="710D4D74" w14:textId="77777777" w:rsidR="00CC4557" w:rsidRDefault="00CC4557" w:rsidP="00CC4557">
      <w:pPr>
        <w:shd w:val="clear" w:color="auto" w:fill="FFFFFF"/>
        <w:jc w:val="both"/>
        <w:rPr>
          <w:color w:val="000000" w:themeColor="text1"/>
          <w:lang w:eastAsia="lt-LT"/>
        </w:rPr>
      </w:pPr>
    </w:p>
    <w:p w14:paraId="26614B29" w14:textId="77777777" w:rsidR="00CC4557" w:rsidRDefault="00CC4557" w:rsidP="00CC4557">
      <w:pPr>
        <w:shd w:val="clear" w:color="auto" w:fill="FFFFFF"/>
        <w:jc w:val="both"/>
        <w:rPr>
          <w:color w:val="000000" w:themeColor="text1"/>
          <w:lang w:eastAsia="lt-LT"/>
        </w:rPr>
      </w:pPr>
    </w:p>
    <w:p w14:paraId="7D8D2CA5" w14:textId="77777777" w:rsidR="00CC4557" w:rsidRDefault="00CC4557" w:rsidP="00CC4557">
      <w:pPr>
        <w:shd w:val="clear" w:color="auto" w:fill="FFFFFF"/>
        <w:jc w:val="both"/>
        <w:rPr>
          <w:color w:val="000000" w:themeColor="text1"/>
          <w:lang w:eastAsia="lt-LT"/>
        </w:rPr>
      </w:pPr>
    </w:p>
    <w:p w14:paraId="2BF6C475" w14:textId="77777777" w:rsidR="00CC4557" w:rsidRDefault="00CC4557" w:rsidP="00CC4557">
      <w:pPr>
        <w:shd w:val="clear" w:color="auto" w:fill="FFFFFF"/>
        <w:jc w:val="both"/>
        <w:rPr>
          <w:color w:val="000000" w:themeColor="text1"/>
          <w:lang w:eastAsia="lt-LT"/>
        </w:rPr>
      </w:pPr>
    </w:p>
    <w:p w14:paraId="34DB8290" w14:textId="77777777" w:rsidR="00CC4557" w:rsidRDefault="00CC4557" w:rsidP="00CC4557">
      <w:pPr>
        <w:shd w:val="clear" w:color="auto" w:fill="FFFFFF"/>
        <w:jc w:val="both"/>
        <w:rPr>
          <w:color w:val="000000" w:themeColor="text1"/>
          <w:lang w:eastAsia="lt-LT"/>
        </w:rPr>
      </w:pPr>
    </w:p>
    <w:p w14:paraId="642CA1C8" w14:textId="77777777" w:rsidR="00CC4557" w:rsidRDefault="00CC4557" w:rsidP="00CC4557">
      <w:pPr>
        <w:shd w:val="clear" w:color="auto" w:fill="FFFFFF"/>
        <w:jc w:val="both"/>
        <w:rPr>
          <w:color w:val="000000" w:themeColor="text1"/>
          <w:lang w:eastAsia="lt-LT"/>
        </w:rPr>
      </w:pPr>
    </w:p>
    <w:p w14:paraId="1F475CD6" w14:textId="77777777" w:rsidR="00CC4557" w:rsidRDefault="00CC4557" w:rsidP="00CC4557">
      <w:pPr>
        <w:shd w:val="clear" w:color="auto" w:fill="FFFFFF"/>
        <w:jc w:val="both"/>
        <w:rPr>
          <w:color w:val="000000" w:themeColor="text1"/>
          <w:lang w:eastAsia="lt-LT"/>
        </w:rPr>
      </w:pPr>
    </w:p>
    <w:p w14:paraId="0FC135CB" w14:textId="77777777" w:rsidR="00CC4557" w:rsidRDefault="00CC4557" w:rsidP="00CC4557">
      <w:pPr>
        <w:shd w:val="clear" w:color="auto" w:fill="FFFFFF"/>
        <w:jc w:val="both"/>
        <w:rPr>
          <w:color w:val="000000" w:themeColor="text1"/>
          <w:lang w:eastAsia="lt-LT"/>
        </w:rPr>
      </w:pPr>
    </w:p>
    <w:p w14:paraId="02395B21" w14:textId="77777777" w:rsidR="00CC4557" w:rsidRDefault="00CC4557" w:rsidP="00CC4557">
      <w:pPr>
        <w:shd w:val="clear" w:color="auto" w:fill="FFFFFF"/>
        <w:jc w:val="center"/>
        <w:rPr>
          <w:color w:val="000000" w:themeColor="text1"/>
          <w:lang w:eastAsia="lt-LT"/>
        </w:rPr>
      </w:pPr>
      <w:r>
        <w:rPr>
          <w:color w:val="000000" w:themeColor="text1"/>
          <w:lang w:eastAsia="lt-LT"/>
        </w:rPr>
        <w:t xml:space="preserve">Pav. Paminklas </w:t>
      </w:r>
      <w:r w:rsidRPr="00BC3D11">
        <w:rPr>
          <w:color w:val="000000" w:themeColor="text1"/>
          <w:lang w:eastAsia="lt-LT"/>
        </w:rPr>
        <w:t>Henrik</w:t>
      </w:r>
      <w:r>
        <w:rPr>
          <w:color w:val="000000" w:themeColor="text1"/>
          <w:lang w:eastAsia="lt-LT"/>
        </w:rPr>
        <w:t>ui</w:t>
      </w:r>
      <w:r w:rsidRPr="00BC3D11">
        <w:rPr>
          <w:color w:val="000000" w:themeColor="text1"/>
          <w:lang w:eastAsia="lt-LT"/>
        </w:rPr>
        <w:t xml:space="preserve"> </w:t>
      </w:r>
      <w:proofErr w:type="spellStart"/>
      <w:r w:rsidRPr="00BC3D11">
        <w:rPr>
          <w:color w:val="000000" w:themeColor="text1"/>
          <w:lang w:eastAsia="lt-LT"/>
        </w:rPr>
        <w:t>Ruškuli</w:t>
      </w:r>
      <w:r>
        <w:rPr>
          <w:color w:val="000000" w:themeColor="text1"/>
          <w:lang w:eastAsia="lt-LT"/>
        </w:rPr>
        <w:t>ui</w:t>
      </w:r>
      <w:proofErr w:type="spellEnd"/>
      <w:r w:rsidRPr="00BC3D11">
        <w:rPr>
          <w:color w:val="000000" w:themeColor="text1"/>
          <w:lang w:eastAsia="lt-LT"/>
        </w:rPr>
        <w:t>-Liūt</w:t>
      </w:r>
      <w:r>
        <w:rPr>
          <w:color w:val="000000" w:themeColor="text1"/>
          <w:lang w:eastAsia="lt-LT"/>
        </w:rPr>
        <w:t>ui</w:t>
      </w:r>
      <w:r w:rsidRPr="00BC3D11">
        <w:rPr>
          <w:color w:val="000000" w:themeColor="text1"/>
          <w:lang w:eastAsia="lt-LT"/>
        </w:rPr>
        <w:t xml:space="preserve"> – Lietuvos partizanų Vytauto apygardos Liūto rinktinės Žėručio rajono vad</w:t>
      </w:r>
      <w:r>
        <w:rPr>
          <w:color w:val="000000" w:themeColor="text1"/>
          <w:lang w:eastAsia="lt-LT"/>
        </w:rPr>
        <w:t>ui</w:t>
      </w:r>
    </w:p>
    <w:p w14:paraId="6D69C52C" w14:textId="77777777" w:rsidR="00CC4557" w:rsidRDefault="00CC4557" w:rsidP="00CC4557">
      <w:pPr>
        <w:shd w:val="clear" w:color="auto" w:fill="FFFFFF"/>
        <w:jc w:val="both"/>
        <w:rPr>
          <w:color w:val="000000" w:themeColor="text1"/>
          <w:lang w:eastAsia="lt-LT"/>
        </w:rPr>
      </w:pPr>
    </w:p>
    <w:p w14:paraId="0DBE0E12" w14:textId="77777777" w:rsidR="00CC4557" w:rsidRPr="00BC3D11" w:rsidRDefault="00CC4557" w:rsidP="00CC4557">
      <w:pPr>
        <w:shd w:val="clear" w:color="auto" w:fill="FFFFFF"/>
        <w:ind w:firstLine="851"/>
        <w:jc w:val="both"/>
        <w:rPr>
          <w:color w:val="000000" w:themeColor="text1"/>
          <w:lang w:eastAsia="lt-LT"/>
        </w:rPr>
      </w:pPr>
      <w:r w:rsidRPr="00BC3D11">
        <w:rPr>
          <w:color w:val="000000" w:themeColor="text1"/>
          <w:lang w:eastAsia="lt-LT"/>
        </w:rPr>
        <w:t xml:space="preserve">Henrikas </w:t>
      </w:r>
      <w:proofErr w:type="spellStart"/>
      <w:r w:rsidRPr="00BC3D11">
        <w:rPr>
          <w:color w:val="000000" w:themeColor="text1"/>
          <w:lang w:eastAsia="lt-LT"/>
        </w:rPr>
        <w:t>Ruškulis</w:t>
      </w:r>
      <w:proofErr w:type="spellEnd"/>
      <w:r w:rsidRPr="00BC3D11">
        <w:rPr>
          <w:color w:val="000000" w:themeColor="text1"/>
          <w:lang w:eastAsia="lt-LT"/>
        </w:rPr>
        <w:t xml:space="preserve"> aktyviai dalyvavo kovose už Lietuvos laisvę. 1951 m. sausį jis buvo apdovanotas Laisvės Kovos III laipsnio Kryžiumi su kardais. 2024 m. spalio 8 d. Lietuvos Respublikos krašto apsaugos ministro įsakymu jam po mirties suteiktas kapitono laipsnis ir skirtas Lietuvos kariuomenės kūrėjų savanorių medalis. 2025 m. liepos 3 d. Lietuvos Respublikos Prezidento dekretu Henrikas </w:t>
      </w:r>
      <w:proofErr w:type="spellStart"/>
      <w:r w:rsidRPr="00BC3D11">
        <w:rPr>
          <w:color w:val="000000" w:themeColor="text1"/>
          <w:lang w:eastAsia="lt-LT"/>
        </w:rPr>
        <w:t>Ruškulis</w:t>
      </w:r>
      <w:proofErr w:type="spellEnd"/>
      <w:r w:rsidRPr="00BC3D11">
        <w:rPr>
          <w:color w:val="000000" w:themeColor="text1"/>
          <w:lang w:eastAsia="lt-LT"/>
        </w:rPr>
        <w:t>-Liūtas – Lietuvos partizanų Vytauto apygardos Liūto rinktinės Žėručio rajono vadas – apdovanotas Vyčio Kryžiaus ordinu. Tai aukščiausias valstybės apdovanojimas, skiriamas už išskirtinę drąsą ir pasiaukojimą kovoje už Lietuvos laisvę.</w:t>
      </w:r>
    </w:p>
    <w:p w14:paraId="4F2E6DED" w14:textId="77777777" w:rsidR="00CC4557" w:rsidRPr="00BC3D11" w:rsidRDefault="00CC4557" w:rsidP="00CC4557">
      <w:pPr>
        <w:shd w:val="clear" w:color="auto" w:fill="FFFFFF"/>
        <w:ind w:firstLine="851"/>
        <w:jc w:val="both"/>
        <w:rPr>
          <w:color w:val="000000" w:themeColor="text1"/>
          <w:lang w:eastAsia="lt-LT"/>
        </w:rPr>
      </w:pPr>
      <w:r w:rsidRPr="00BC3D11">
        <w:rPr>
          <w:color w:val="000000" w:themeColor="text1"/>
          <w:lang w:eastAsia="lt-LT"/>
        </w:rPr>
        <w:t xml:space="preserve">Siekiant deramai pagerbti kovotojo atminimą, iniciatyvos ėmėsi Henriko </w:t>
      </w:r>
      <w:proofErr w:type="spellStart"/>
      <w:r w:rsidRPr="00BC3D11">
        <w:rPr>
          <w:color w:val="000000" w:themeColor="text1"/>
          <w:lang w:eastAsia="lt-LT"/>
        </w:rPr>
        <w:t>Ruškulio</w:t>
      </w:r>
      <w:proofErr w:type="spellEnd"/>
      <w:r w:rsidRPr="00BC3D11">
        <w:rPr>
          <w:color w:val="000000" w:themeColor="text1"/>
          <w:lang w:eastAsia="lt-LT"/>
        </w:rPr>
        <w:t xml:space="preserve"> sūnėnas Petras </w:t>
      </w:r>
      <w:proofErr w:type="spellStart"/>
      <w:r w:rsidRPr="00BC3D11">
        <w:rPr>
          <w:color w:val="000000" w:themeColor="text1"/>
          <w:lang w:eastAsia="lt-LT"/>
        </w:rPr>
        <w:t>Ruškulis</w:t>
      </w:r>
      <w:proofErr w:type="spellEnd"/>
      <w:r w:rsidRPr="00BC3D11">
        <w:rPr>
          <w:color w:val="000000" w:themeColor="text1"/>
          <w:lang w:eastAsia="lt-LT"/>
        </w:rPr>
        <w:t xml:space="preserve"> – jis užsakė, finansavo ir gimtinei padovanojo paminklą. Skulptūros autorius – žinomas Lietuvos skulptorius Gintautas </w:t>
      </w:r>
      <w:proofErr w:type="spellStart"/>
      <w:r w:rsidRPr="00BC3D11">
        <w:rPr>
          <w:color w:val="000000" w:themeColor="text1"/>
          <w:lang w:eastAsia="lt-LT"/>
        </w:rPr>
        <w:t>Lukošaitis</w:t>
      </w:r>
      <w:proofErr w:type="spellEnd"/>
      <w:r w:rsidRPr="00BC3D11">
        <w:rPr>
          <w:color w:val="000000" w:themeColor="text1"/>
          <w:lang w:eastAsia="lt-LT"/>
        </w:rPr>
        <w:t>, sukūręs Adolfo Ramanausko-Vanago paminklą Merkinėje, Juozo Žemaičio skulptūrą Vilniuje prie Krašto apsaugos ministerijos ir kitus žymius darbus.</w:t>
      </w:r>
    </w:p>
    <w:p w14:paraId="433C0F70" w14:textId="77777777" w:rsidR="00CC4557" w:rsidRPr="00BC3D11" w:rsidRDefault="00CC4557" w:rsidP="00CC4557">
      <w:pPr>
        <w:shd w:val="clear" w:color="auto" w:fill="FFFFFF"/>
        <w:ind w:firstLine="851"/>
        <w:jc w:val="both"/>
        <w:rPr>
          <w:color w:val="000000" w:themeColor="text1"/>
          <w:lang w:eastAsia="lt-LT"/>
        </w:rPr>
      </w:pPr>
      <w:r w:rsidRPr="00BC3D11">
        <w:rPr>
          <w:color w:val="000000" w:themeColor="text1"/>
          <w:lang w:eastAsia="lt-LT"/>
        </w:rPr>
        <w:t xml:space="preserve">Šis paminklas – ne tik Henriko </w:t>
      </w:r>
      <w:proofErr w:type="spellStart"/>
      <w:r w:rsidRPr="00BC3D11">
        <w:rPr>
          <w:color w:val="000000" w:themeColor="text1"/>
          <w:lang w:eastAsia="lt-LT"/>
        </w:rPr>
        <w:t>Ruškulio</w:t>
      </w:r>
      <w:proofErr w:type="spellEnd"/>
      <w:r w:rsidRPr="00BC3D11">
        <w:rPr>
          <w:color w:val="000000" w:themeColor="text1"/>
          <w:lang w:eastAsia="lt-LT"/>
        </w:rPr>
        <w:t>, bet ir visos Vytauto apygardos Liūto rinktinės bei Aukštaitijos partizanų kovų simbolis. Zarasų rajono savivaldybė prisidėjo prie projekto įgyvendinimo – parinko vietą, sutvarkė aplinką ir užtikrino sklandų darbų koordinavimą.</w:t>
      </w:r>
    </w:p>
    <w:p w14:paraId="72291C91" w14:textId="77777777" w:rsidR="00CC4557" w:rsidRPr="00BC3D11" w:rsidRDefault="00CC4557" w:rsidP="00CC4557">
      <w:pPr>
        <w:shd w:val="clear" w:color="auto" w:fill="FFFFFF"/>
        <w:ind w:firstLine="851"/>
        <w:jc w:val="both"/>
        <w:rPr>
          <w:color w:val="000000" w:themeColor="text1"/>
          <w:lang w:eastAsia="lt-LT"/>
        </w:rPr>
      </w:pPr>
      <w:r w:rsidRPr="00BC3D11">
        <w:rPr>
          <w:color w:val="000000" w:themeColor="text1"/>
          <w:lang w:eastAsia="lt-LT"/>
        </w:rPr>
        <w:t xml:space="preserve">Paminklą atidengė ir susirinkusiuosius pasveikino Zarasų rajono savivaldybės tarybos narys, laikinai pavaduojantis merę, Kęstutis Stankevičius ir skulptorius Gintautas </w:t>
      </w:r>
      <w:proofErr w:type="spellStart"/>
      <w:r w:rsidRPr="00BC3D11">
        <w:rPr>
          <w:color w:val="000000" w:themeColor="text1"/>
          <w:lang w:eastAsia="lt-LT"/>
        </w:rPr>
        <w:t>Lukošaitis</w:t>
      </w:r>
      <w:proofErr w:type="spellEnd"/>
      <w:r w:rsidRPr="00BC3D11">
        <w:rPr>
          <w:color w:val="000000" w:themeColor="text1"/>
          <w:lang w:eastAsia="lt-LT"/>
        </w:rPr>
        <w:t>. Zarasų Švč. Mergelės Marijos Ėmimo į dangų bažnyčios klebonas Vydas Juškėnas paminklą pašventino.</w:t>
      </w:r>
    </w:p>
    <w:p w14:paraId="2E39E18F" w14:textId="77777777" w:rsidR="00CC4557" w:rsidRPr="00BC3D11" w:rsidRDefault="00CC4557" w:rsidP="00CC4557">
      <w:pPr>
        <w:shd w:val="clear" w:color="auto" w:fill="FFFFFF"/>
        <w:ind w:firstLine="851"/>
        <w:jc w:val="both"/>
        <w:rPr>
          <w:color w:val="000000" w:themeColor="text1"/>
          <w:lang w:eastAsia="lt-LT"/>
        </w:rPr>
      </w:pPr>
      <w:r w:rsidRPr="00BC3D11">
        <w:rPr>
          <w:color w:val="000000" w:themeColor="text1"/>
          <w:lang w:eastAsia="lt-LT"/>
        </w:rPr>
        <w:t>Gėlių vainikus prie skulptūros padėjo Zarasų rajono savivaldybės atstovai bei Krašto apsaugos savanorių pajėgų Vyčio apygardos 5-osios rinktinės 508 pėstininkų kuopos kariai.</w:t>
      </w:r>
    </w:p>
    <w:p w14:paraId="04A5149B" w14:textId="77777777" w:rsidR="00CC4557" w:rsidRDefault="00CC4557" w:rsidP="00077C57">
      <w:pPr>
        <w:ind w:hanging="142"/>
        <w:jc w:val="right"/>
        <w:rPr>
          <w:spacing w:val="-1"/>
        </w:rPr>
      </w:pPr>
    </w:p>
    <w:p w14:paraId="2703ED1E" w14:textId="37885802" w:rsidR="00077C57" w:rsidRDefault="00077C57" w:rsidP="00077C57">
      <w:pPr>
        <w:ind w:hanging="142"/>
        <w:jc w:val="right"/>
        <w:rPr>
          <w:spacing w:val="-1"/>
        </w:rPr>
      </w:pPr>
      <w:r>
        <w:rPr>
          <w:spacing w:val="-1"/>
        </w:rPr>
        <w:t xml:space="preserve">Parengė – Architektūros ir teritorijų planavimo skyriaus </w:t>
      </w:r>
    </w:p>
    <w:p w14:paraId="0AF50E61" w14:textId="4C48FC4D" w:rsidR="00E7503F" w:rsidRDefault="00077C57" w:rsidP="00077C57">
      <w:pPr>
        <w:ind w:hanging="142"/>
        <w:jc w:val="right"/>
        <w:rPr>
          <w:spacing w:val="-1"/>
        </w:rPr>
      </w:pPr>
      <w:r>
        <w:rPr>
          <w:spacing w:val="-1"/>
        </w:rPr>
        <w:t>vyriausioji specialistė Jurgita Kazlauskienė</w:t>
      </w:r>
    </w:p>
    <w:sectPr w:rsidR="00E7503F" w:rsidSect="002328DB">
      <w:headerReference w:type="default" r:id="rId37"/>
      <w:pgSz w:w="11907" w:h="16840" w:code="9"/>
      <w:pgMar w:top="851" w:right="567" w:bottom="426" w:left="1418" w:header="284" w:footer="488" w:gutter="0"/>
      <w:pgNumType w:start="1"/>
      <w:cols w:space="1296"/>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01EAD0" w14:textId="77777777" w:rsidR="001E062F" w:rsidRDefault="001E062F">
      <w:r>
        <w:separator/>
      </w:r>
    </w:p>
  </w:endnote>
  <w:endnote w:type="continuationSeparator" w:id="0">
    <w:p w14:paraId="30F79F9A" w14:textId="77777777" w:rsidR="001E062F" w:rsidRDefault="001E06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HG Mincho Light J">
    <w:altName w:val="Calibri"/>
    <w:charset w:val="BA"/>
    <w:family w:val="auto"/>
    <w:pitch w:val="variable"/>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ヒラギノ角ゴ Pro W3">
    <w:panose1 w:val="00000000000000000000"/>
    <w:charset w:val="80"/>
    <w:family w:val="roman"/>
    <w:notTrueType/>
    <w:pitch w:val="default"/>
  </w:font>
  <w:font w:name="Mangal">
    <w:panose1 w:val="00000400000000000000"/>
    <w:charset w:val="00"/>
    <w:family w:val="roman"/>
    <w:pitch w:val="variable"/>
    <w:sig w:usb0="00008003" w:usb1="00000000" w:usb2="00000000" w:usb3="00000000" w:csb0="00000001" w:csb1="00000000"/>
  </w:font>
  <w:font w:name="Consolas">
    <w:panose1 w:val="020B0609020204030204"/>
    <w:charset w:val="BA"/>
    <w:family w:val="modern"/>
    <w:pitch w:val="fixed"/>
    <w:sig w:usb0="E00006FF" w:usb1="0000FCFF" w:usb2="00000001" w:usb3="00000000" w:csb0="0000019F" w:csb1="00000000"/>
  </w:font>
  <w:font w:name="Helvetica">
    <w:panose1 w:val="020B0604020202020204"/>
    <w:charset w:val="BA"/>
    <w:family w:val="swiss"/>
    <w:pitch w:val="variable"/>
    <w:sig w:usb0="E0002EFF" w:usb1="C000785B" w:usb2="00000009" w:usb3="00000000" w:csb0="000001FF" w:csb1="00000000"/>
  </w:font>
  <w:font w:name="Georgia">
    <w:panose1 w:val="02040502050405020303"/>
    <w:charset w:val="BA"/>
    <w:family w:val="roman"/>
    <w:pitch w:val="variable"/>
    <w:sig w:usb0="00000287" w:usb1="00000000" w:usb2="00000000" w:usb3="00000000" w:csb0="0000009F" w:csb1="00000000"/>
  </w:font>
  <w:font w:name="TimesNewRomanPSMT">
    <w:altName w:val="Times New Roman"/>
    <w:panose1 w:val="00000000000000000000"/>
    <w:charset w:val="EE"/>
    <w:family w:val="auto"/>
    <w:notTrueType/>
    <w:pitch w:val="default"/>
    <w:sig w:usb0="00000007" w:usb1="00000000" w:usb2="00000000" w:usb3="00000000" w:csb0="0000000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1F6E79" w14:textId="77777777" w:rsidR="001E062F" w:rsidRDefault="001E062F">
      <w:r>
        <w:separator/>
      </w:r>
    </w:p>
  </w:footnote>
  <w:footnote w:type="continuationSeparator" w:id="0">
    <w:p w14:paraId="3F7763E8" w14:textId="77777777" w:rsidR="001E062F" w:rsidRDefault="001E06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5839583"/>
      <w:docPartObj>
        <w:docPartGallery w:val="Page Numbers (Top of Page)"/>
        <w:docPartUnique/>
      </w:docPartObj>
    </w:sdtPr>
    <w:sdtContent>
      <w:p w14:paraId="48E71DB2" w14:textId="5A21584C" w:rsidR="00525602" w:rsidRDefault="00525602">
        <w:pPr>
          <w:pStyle w:val="Antrats"/>
          <w:jc w:val="center"/>
        </w:pPr>
        <w:r>
          <w:fldChar w:fldCharType="begin"/>
        </w:r>
        <w:r>
          <w:instrText>PAGE   \* MERGEFORMAT</w:instrText>
        </w:r>
        <w:r>
          <w:fldChar w:fldCharType="separate"/>
        </w:r>
        <w:r>
          <w:rPr>
            <w:noProof/>
          </w:rPr>
          <w:t>50</w:t>
        </w:r>
        <w:r>
          <w:fldChar w:fldCharType="end"/>
        </w:r>
      </w:p>
    </w:sdtContent>
  </w:sdt>
  <w:p w14:paraId="184610E8" w14:textId="20434E4F" w:rsidR="00525602" w:rsidRDefault="00525602">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rPr>
        <w:rFonts w:cs="Times New Roman"/>
      </w:rPr>
    </w:lvl>
    <w:lvl w:ilvl="1">
      <w:start w:val="1"/>
      <w:numFmt w:val="none"/>
      <w:suff w:val="nothing"/>
      <w:lvlText w:val=""/>
      <w:lvlJc w:val="left"/>
      <w:pPr>
        <w:tabs>
          <w:tab w:val="num" w:pos="0"/>
        </w:tabs>
        <w:ind w:left="576" w:hanging="576"/>
      </w:pPr>
      <w:rPr>
        <w:rFonts w:cs="Times New Roman"/>
      </w:rPr>
    </w:lvl>
    <w:lvl w:ilvl="2">
      <w:start w:val="1"/>
      <w:numFmt w:val="none"/>
      <w:suff w:val="nothing"/>
      <w:lvlText w:val=""/>
      <w:lvlJc w:val="left"/>
      <w:pPr>
        <w:tabs>
          <w:tab w:val="num" w:pos="0"/>
        </w:tabs>
        <w:ind w:left="720" w:hanging="720"/>
      </w:pPr>
      <w:rPr>
        <w:rFonts w:cs="Times New Roman"/>
      </w:rPr>
    </w:lvl>
    <w:lvl w:ilvl="3">
      <w:start w:val="1"/>
      <w:numFmt w:val="none"/>
      <w:suff w:val="nothing"/>
      <w:lvlText w:val=""/>
      <w:lvlJc w:val="left"/>
      <w:pPr>
        <w:tabs>
          <w:tab w:val="num" w:pos="0"/>
        </w:tabs>
        <w:ind w:left="864" w:hanging="864"/>
      </w:pPr>
      <w:rPr>
        <w:rFonts w:cs="Times New Roman"/>
      </w:rPr>
    </w:lvl>
    <w:lvl w:ilvl="4">
      <w:start w:val="1"/>
      <w:numFmt w:val="none"/>
      <w:suff w:val="nothing"/>
      <w:lvlText w:val=""/>
      <w:lvlJc w:val="left"/>
      <w:pPr>
        <w:tabs>
          <w:tab w:val="num" w:pos="0"/>
        </w:tabs>
        <w:ind w:left="1008" w:hanging="1008"/>
      </w:pPr>
      <w:rPr>
        <w:rFonts w:cs="Times New Roman"/>
      </w:rPr>
    </w:lvl>
    <w:lvl w:ilvl="5">
      <w:start w:val="1"/>
      <w:numFmt w:val="none"/>
      <w:suff w:val="nothing"/>
      <w:lvlText w:val=""/>
      <w:lvlJc w:val="left"/>
      <w:pPr>
        <w:tabs>
          <w:tab w:val="num" w:pos="0"/>
        </w:tabs>
        <w:ind w:left="1152" w:hanging="1152"/>
      </w:pPr>
      <w:rPr>
        <w:rFonts w:cs="Times New Roman"/>
      </w:rPr>
    </w:lvl>
    <w:lvl w:ilvl="6">
      <w:start w:val="1"/>
      <w:numFmt w:val="none"/>
      <w:suff w:val="nothing"/>
      <w:lvlText w:val=""/>
      <w:lvlJc w:val="left"/>
      <w:pPr>
        <w:tabs>
          <w:tab w:val="num" w:pos="0"/>
        </w:tabs>
        <w:ind w:left="1296" w:hanging="1296"/>
      </w:pPr>
      <w:rPr>
        <w:rFonts w:cs="Times New Roman"/>
      </w:rPr>
    </w:lvl>
    <w:lvl w:ilvl="7">
      <w:start w:val="1"/>
      <w:numFmt w:val="none"/>
      <w:suff w:val="nothing"/>
      <w:lvlText w:val=""/>
      <w:lvlJc w:val="left"/>
      <w:pPr>
        <w:tabs>
          <w:tab w:val="num" w:pos="0"/>
        </w:tabs>
        <w:ind w:left="1440" w:hanging="1440"/>
      </w:pPr>
      <w:rPr>
        <w:rFonts w:cs="Times New Roman"/>
      </w:rPr>
    </w:lvl>
    <w:lvl w:ilvl="8">
      <w:start w:val="1"/>
      <w:numFmt w:val="none"/>
      <w:suff w:val="nothing"/>
      <w:lvlText w:val=""/>
      <w:lvlJc w:val="left"/>
      <w:pPr>
        <w:tabs>
          <w:tab w:val="num" w:pos="0"/>
        </w:tabs>
        <w:ind w:left="1584" w:hanging="1584"/>
      </w:pPr>
      <w:rPr>
        <w:rFonts w:cs="Times New Roman"/>
      </w:rPr>
    </w:lvl>
  </w:abstractNum>
  <w:abstractNum w:abstractNumId="1" w15:restartNumberingAfterBreak="0">
    <w:nsid w:val="00000004"/>
    <w:multiLevelType w:val="multilevel"/>
    <w:tmpl w:val="60088972"/>
    <w:name w:val="WW8Num4"/>
    <w:lvl w:ilvl="0">
      <w:start w:val="2"/>
      <w:numFmt w:val="decimal"/>
      <w:lvlText w:val="%1."/>
      <w:lvlJc w:val="left"/>
      <w:pPr>
        <w:tabs>
          <w:tab w:val="num" w:pos="720"/>
        </w:tabs>
        <w:ind w:left="720" w:hanging="360"/>
      </w:pPr>
    </w:lvl>
    <w:lvl w:ilvl="1">
      <w:start w:val="4"/>
      <w:numFmt w:val="decimal"/>
      <w:lvlText w:val="%1.%2."/>
      <w:lvlJc w:val="left"/>
      <w:pPr>
        <w:tabs>
          <w:tab w:val="num" w:pos="1080"/>
        </w:tabs>
        <w:ind w:left="1080" w:hanging="360"/>
      </w:pPr>
      <w:rPr>
        <w:b/>
        <w:color w:val="000000" w:themeColor="text1"/>
        <w:lang w:val="fi-FI"/>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 w15:restartNumberingAfterBreak="0">
    <w:nsid w:val="00000005"/>
    <w:multiLevelType w:val="multilevel"/>
    <w:tmpl w:val="00000005"/>
    <w:name w:val="WW8Num5"/>
    <w:lvl w:ilvl="0">
      <w:start w:val="1"/>
      <w:numFmt w:val="bullet"/>
      <w:lvlText w:val=""/>
      <w:lvlJc w:val="left"/>
      <w:pPr>
        <w:tabs>
          <w:tab w:val="num" w:pos="0"/>
        </w:tabs>
        <w:ind w:left="720" w:hanging="360"/>
      </w:pPr>
      <w:rPr>
        <w:rFonts w:ascii="Symbol" w:hAnsi="Symbol"/>
        <w:color w:val="000000"/>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color w:val="000000"/>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color w:val="000000"/>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3" w15:restartNumberingAfterBreak="0">
    <w:nsid w:val="00000006"/>
    <w:multiLevelType w:val="singleLevel"/>
    <w:tmpl w:val="00000006"/>
    <w:name w:val="WW8Num6"/>
    <w:lvl w:ilvl="0">
      <w:start w:val="1"/>
      <w:numFmt w:val="decimal"/>
      <w:lvlText w:val="%1."/>
      <w:lvlJc w:val="left"/>
      <w:pPr>
        <w:tabs>
          <w:tab w:val="num" w:pos="0"/>
        </w:tabs>
        <w:ind w:left="1571" w:hanging="360"/>
      </w:pPr>
      <w:rPr>
        <w:rFonts w:cs="Tahoma"/>
        <w:sz w:val="20"/>
        <w:szCs w:val="20"/>
      </w:rPr>
    </w:lvl>
  </w:abstractNum>
  <w:abstractNum w:abstractNumId="4" w15:restartNumberingAfterBreak="0">
    <w:nsid w:val="04347D41"/>
    <w:multiLevelType w:val="hybridMultilevel"/>
    <w:tmpl w:val="D258343E"/>
    <w:lvl w:ilvl="0" w:tplc="76A64FF8">
      <w:start w:val="1"/>
      <w:numFmt w:val="decimal"/>
      <w:lvlText w:val="%1."/>
      <w:lvlJc w:val="left"/>
      <w:pPr>
        <w:ind w:left="1637" w:hanging="360"/>
      </w:pPr>
      <w:rPr>
        <w:rFonts w:cs="Times New Roman" w:hint="default"/>
        <w:b w:val="0"/>
        <w:i w:val="0"/>
        <w:color w:val="000000" w:themeColor="text1"/>
        <w:sz w:val="24"/>
        <w:szCs w:val="24"/>
      </w:rPr>
    </w:lvl>
    <w:lvl w:ilvl="1" w:tplc="08090019">
      <w:start w:val="1"/>
      <w:numFmt w:val="lowerLetter"/>
      <w:lvlText w:val="%2."/>
      <w:lvlJc w:val="left"/>
      <w:pPr>
        <w:ind w:left="2044" w:hanging="360"/>
      </w:pPr>
      <w:rPr>
        <w:rFonts w:cs="Times New Roman"/>
      </w:rPr>
    </w:lvl>
    <w:lvl w:ilvl="2" w:tplc="0809001B" w:tentative="1">
      <w:start w:val="1"/>
      <w:numFmt w:val="lowerRoman"/>
      <w:lvlText w:val="%3."/>
      <w:lvlJc w:val="right"/>
      <w:pPr>
        <w:ind w:left="2764" w:hanging="180"/>
      </w:pPr>
      <w:rPr>
        <w:rFonts w:cs="Times New Roman"/>
      </w:rPr>
    </w:lvl>
    <w:lvl w:ilvl="3" w:tplc="0809000F" w:tentative="1">
      <w:start w:val="1"/>
      <w:numFmt w:val="decimal"/>
      <w:lvlText w:val="%4."/>
      <w:lvlJc w:val="left"/>
      <w:pPr>
        <w:ind w:left="3484" w:hanging="360"/>
      </w:pPr>
      <w:rPr>
        <w:rFonts w:cs="Times New Roman"/>
      </w:rPr>
    </w:lvl>
    <w:lvl w:ilvl="4" w:tplc="08090019" w:tentative="1">
      <w:start w:val="1"/>
      <w:numFmt w:val="lowerLetter"/>
      <w:lvlText w:val="%5."/>
      <w:lvlJc w:val="left"/>
      <w:pPr>
        <w:ind w:left="4204" w:hanging="360"/>
      </w:pPr>
      <w:rPr>
        <w:rFonts w:cs="Times New Roman"/>
      </w:rPr>
    </w:lvl>
    <w:lvl w:ilvl="5" w:tplc="0809001B" w:tentative="1">
      <w:start w:val="1"/>
      <w:numFmt w:val="lowerRoman"/>
      <w:lvlText w:val="%6."/>
      <w:lvlJc w:val="right"/>
      <w:pPr>
        <w:ind w:left="4924" w:hanging="180"/>
      </w:pPr>
      <w:rPr>
        <w:rFonts w:cs="Times New Roman"/>
      </w:rPr>
    </w:lvl>
    <w:lvl w:ilvl="6" w:tplc="0809000F" w:tentative="1">
      <w:start w:val="1"/>
      <w:numFmt w:val="decimal"/>
      <w:lvlText w:val="%7."/>
      <w:lvlJc w:val="left"/>
      <w:pPr>
        <w:ind w:left="5644" w:hanging="360"/>
      </w:pPr>
      <w:rPr>
        <w:rFonts w:cs="Times New Roman"/>
      </w:rPr>
    </w:lvl>
    <w:lvl w:ilvl="7" w:tplc="08090019" w:tentative="1">
      <w:start w:val="1"/>
      <w:numFmt w:val="lowerLetter"/>
      <w:lvlText w:val="%8."/>
      <w:lvlJc w:val="left"/>
      <w:pPr>
        <w:ind w:left="6364" w:hanging="360"/>
      </w:pPr>
      <w:rPr>
        <w:rFonts w:cs="Times New Roman"/>
      </w:rPr>
    </w:lvl>
    <w:lvl w:ilvl="8" w:tplc="0809001B" w:tentative="1">
      <w:start w:val="1"/>
      <w:numFmt w:val="lowerRoman"/>
      <w:lvlText w:val="%9."/>
      <w:lvlJc w:val="right"/>
      <w:pPr>
        <w:ind w:left="7084" w:hanging="180"/>
      </w:pPr>
      <w:rPr>
        <w:rFonts w:cs="Times New Roman"/>
      </w:rPr>
    </w:lvl>
  </w:abstractNum>
  <w:abstractNum w:abstractNumId="5" w15:restartNumberingAfterBreak="0">
    <w:nsid w:val="0C526140"/>
    <w:multiLevelType w:val="hybridMultilevel"/>
    <w:tmpl w:val="40CA040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0CB1105F"/>
    <w:multiLevelType w:val="hybridMultilevel"/>
    <w:tmpl w:val="554A51D8"/>
    <w:lvl w:ilvl="0" w:tplc="7442771E">
      <w:start w:val="2"/>
      <w:numFmt w:val="bullet"/>
      <w:lvlText w:val="-"/>
      <w:lvlJc w:val="left"/>
      <w:pPr>
        <w:tabs>
          <w:tab w:val="num" w:pos="1140"/>
        </w:tabs>
        <w:ind w:left="1140" w:hanging="360"/>
      </w:pPr>
      <w:rPr>
        <w:rFonts w:ascii="Times New Roman" w:eastAsia="HG Mincho Light J" w:hAnsi="Times New Roman" w:cs="Times New Roman" w:hint="default"/>
      </w:rPr>
    </w:lvl>
    <w:lvl w:ilvl="1" w:tplc="04090003" w:tentative="1">
      <w:start w:val="1"/>
      <w:numFmt w:val="bullet"/>
      <w:lvlText w:val="o"/>
      <w:lvlJc w:val="left"/>
      <w:pPr>
        <w:tabs>
          <w:tab w:val="num" w:pos="1860"/>
        </w:tabs>
        <w:ind w:left="1860" w:hanging="360"/>
      </w:pPr>
      <w:rPr>
        <w:rFonts w:ascii="Courier New" w:hAnsi="Courier New" w:cs="Courier New" w:hint="default"/>
      </w:rPr>
    </w:lvl>
    <w:lvl w:ilvl="2" w:tplc="04090005" w:tentative="1">
      <w:start w:val="1"/>
      <w:numFmt w:val="bullet"/>
      <w:lvlText w:val=""/>
      <w:lvlJc w:val="left"/>
      <w:pPr>
        <w:tabs>
          <w:tab w:val="num" w:pos="2580"/>
        </w:tabs>
        <w:ind w:left="2580" w:hanging="360"/>
      </w:pPr>
      <w:rPr>
        <w:rFonts w:ascii="Wingdings" w:hAnsi="Wingdings" w:hint="default"/>
      </w:rPr>
    </w:lvl>
    <w:lvl w:ilvl="3" w:tplc="04090001" w:tentative="1">
      <w:start w:val="1"/>
      <w:numFmt w:val="bullet"/>
      <w:lvlText w:val=""/>
      <w:lvlJc w:val="left"/>
      <w:pPr>
        <w:tabs>
          <w:tab w:val="num" w:pos="3300"/>
        </w:tabs>
        <w:ind w:left="3300" w:hanging="360"/>
      </w:pPr>
      <w:rPr>
        <w:rFonts w:ascii="Symbol" w:hAnsi="Symbol" w:hint="default"/>
      </w:rPr>
    </w:lvl>
    <w:lvl w:ilvl="4" w:tplc="04090003" w:tentative="1">
      <w:start w:val="1"/>
      <w:numFmt w:val="bullet"/>
      <w:lvlText w:val="o"/>
      <w:lvlJc w:val="left"/>
      <w:pPr>
        <w:tabs>
          <w:tab w:val="num" w:pos="4020"/>
        </w:tabs>
        <w:ind w:left="4020" w:hanging="360"/>
      </w:pPr>
      <w:rPr>
        <w:rFonts w:ascii="Courier New" w:hAnsi="Courier New" w:cs="Courier New"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cs="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abstractNum w:abstractNumId="7" w15:restartNumberingAfterBreak="0">
    <w:nsid w:val="0FC11D0E"/>
    <w:multiLevelType w:val="hybridMultilevel"/>
    <w:tmpl w:val="A1B629F8"/>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8" w15:restartNumberingAfterBreak="0">
    <w:nsid w:val="105C539F"/>
    <w:multiLevelType w:val="hybridMultilevel"/>
    <w:tmpl w:val="71C4C4B2"/>
    <w:lvl w:ilvl="0" w:tplc="04270001">
      <w:start w:val="1"/>
      <w:numFmt w:val="bullet"/>
      <w:lvlText w:val=""/>
      <w:lvlJc w:val="left"/>
      <w:pPr>
        <w:ind w:left="1713" w:hanging="360"/>
      </w:pPr>
      <w:rPr>
        <w:rFonts w:ascii="Symbol" w:hAnsi="Symbol" w:hint="default"/>
      </w:rPr>
    </w:lvl>
    <w:lvl w:ilvl="1" w:tplc="04270003" w:tentative="1">
      <w:start w:val="1"/>
      <w:numFmt w:val="bullet"/>
      <w:lvlText w:val="o"/>
      <w:lvlJc w:val="left"/>
      <w:pPr>
        <w:ind w:left="2433" w:hanging="360"/>
      </w:pPr>
      <w:rPr>
        <w:rFonts w:ascii="Courier New" w:hAnsi="Courier New" w:cs="Courier New" w:hint="default"/>
      </w:rPr>
    </w:lvl>
    <w:lvl w:ilvl="2" w:tplc="04270005" w:tentative="1">
      <w:start w:val="1"/>
      <w:numFmt w:val="bullet"/>
      <w:lvlText w:val=""/>
      <w:lvlJc w:val="left"/>
      <w:pPr>
        <w:ind w:left="3153" w:hanging="360"/>
      </w:pPr>
      <w:rPr>
        <w:rFonts w:ascii="Wingdings" w:hAnsi="Wingdings" w:hint="default"/>
      </w:rPr>
    </w:lvl>
    <w:lvl w:ilvl="3" w:tplc="04270001" w:tentative="1">
      <w:start w:val="1"/>
      <w:numFmt w:val="bullet"/>
      <w:lvlText w:val=""/>
      <w:lvlJc w:val="left"/>
      <w:pPr>
        <w:ind w:left="3873" w:hanging="360"/>
      </w:pPr>
      <w:rPr>
        <w:rFonts w:ascii="Symbol" w:hAnsi="Symbol" w:hint="default"/>
      </w:rPr>
    </w:lvl>
    <w:lvl w:ilvl="4" w:tplc="04270003" w:tentative="1">
      <w:start w:val="1"/>
      <w:numFmt w:val="bullet"/>
      <w:lvlText w:val="o"/>
      <w:lvlJc w:val="left"/>
      <w:pPr>
        <w:ind w:left="4593" w:hanging="360"/>
      </w:pPr>
      <w:rPr>
        <w:rFonts w:ascii="Courier New" w:hAnsi="Courier New" w:cs="Courier New" w:hint="default"/>
      </w:rPr>
    </w:lvl>
    <w:lvl w:ilvl="5" w:tplc="04270005" w:tentative="1">
      <w:start w:val="1"/>
      <w:numFmt w:val="bullet"/>
      <w:lvlText w:val=""/>
      <w:lvlJc w:val="left"/>
      <w:pPr>
        <w:ind w:left="5313" w:hanging="360"/>
      </w:pPr>
      <w:rPr>
        <w:rFonts w:ascii="Wingdings" w:hAnsi="Wingdings" w:hint="default"/>
      </w:rPr>
    </w:lvl>
    <w:lvl w:ilvl="6" w:tplc="04270001" w:tentative="1">
      <w:start w:val="1"/>
      <w:numFmt w:val="bullet"/>
      <w:lvlText w:val=""/>
      <w:lvlJc w:val="left"/>
      <w:pPr>
        <w:ind w:left="6033" w:hanging="360"/>
      </w:pPr>
      <w:rPr>
        <w:rFonts w:ascii="Symbol" w:hAnsi="Symbol" w:hint="default"/>
      </w:rPr>
    </w:lvl>
    <w:lvl w:ilvl="7" w:tplc="04270003" w:tentative="1">
      <w:start w:val="1"/>
      <w:numFmt w:val="bullet"/>
      <w:lvlText w:val="o"/>
      <w:lvlJc w:val="left"/>
      <w:pPr>
        <w:ind w:left="6753" w:hanging="360"/>
      </w:pPr>
      <w:rPr>
        <w:rFonts w:ascii="Courier New" w:hAnsi="Courier New" w:cs="Courier New" w:hint="default"/>
      </w:rPr>
    </w:lvl>
    <w:lvl w:ilvl="8" w:tplc="04270005" w:tentative="1">
      <w:start w:val="1"/>
      <w:numFmt w:val="bullet"/>
      <w:lvlText w:val=""/>
      <w:lvlJc w:val="left"/>
      <w:pPr>
        <w:ind w:left="7473" w:hanging="360"/>
      </w:pPr>
      <w:rPr>
        <w:rFonts w:ascii="Wingdings" w:hAnsi="Wingdings" w:hint="default"/>
      </w:rPr>
    </w:lvl>
  </w:abstractNum>
  <w:abstractNum w:abstractNumId="9" w15:restartNumberingAfterBreak="0">
    <w:nsid w:val="17846A5C"/>
    <w:multiLevelType w:val="hybridMultilevel"/>
    <w:tmpl w:val="4BE86C76"/>
    <w:lvl w:ilvl="0" w:tplc="A99A09CC">
      <w:start w:val="2020"/>
      <w:numFmt w:val="decimal"/>
      <w:lvlText w:val="%1"/>
      <w:lvlJc w:val="left"/>
      <w:pPr>
        <w:ind w:left="1331" w:hanging="48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10" w15:restartNumberingAfterBreak="0">
    <w:nsid w:val="18A52C3F"/>
    <w:multiLevelType w:val="multilevel"/>
    <w:tmpl w:val="F6DAB088"/>
    <w:lvl w:ilvl="0">
      <w:start w:val="1"/>
      <w:numFmt w:val="decimal"/>
      <w:lvlText w:val="%1."/>
      <w:lvlJc w:val="left"/>
      <w:pPr>
        <w:ind w:left="720" w:hanging="360"/>
      </w:pPr>
      <w:rPr>
        <w:rFonts w:hint="default"/>
      </w:rPr>
    </w:lvl>
    <w:lvl w:ilvl="1">
      <w:start w:val="1"/>
      <w:numFmt w:val="decimal"/>
      <w:isLgl/>
      <w:lvlText w:val="%1.%2."/>
      <w:lvlJc w:val="left"/>
      <w:pPr>
        <w:ind w:left="644" w:hanging="360"/>
      </w:pPr>
      <w:rPr>
        <w:rFonts w:hint="default"/>
        <w:b/>
        <w:bCs/>
      </w:rPr>
    </w:lvl>
    <w:lvl w:ilvl="2">
      <w:start w:val="1"/>
      <w:numFmt w:val="decimal"/>
      <w:isLgl/>
      <w:lvlText w:val="%1.%2.%3."/>
      <w:lvlJc w:val="left"/>
      <w:pPr>
        <w:ind w:left="120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174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220" w:hanging="1440"/>
      </w:pPr>
      <w:rPr>
        <w:rFonts w:hint="default"/>
      </w:rPr>
    </w:lvl>
    <w:lvl w:ilvl="8">
      <w:start w:val="1"/>
      <w:numFmt w:val="decimal"/>
      <w:isLgl/>
      <w:lvlText w:val="%1.%2.%3.%4.%5.%6.%7.%8.%9."/>
      <w:lvlJc w:val="left"/>
      <w:pPr>
        <w:ind w:left="2640" w:hanging="1800"/>
      </w:pPr>
      <w:rPr>
        <w:rFonts w:hint="default"/>
      </w:rPr>
    </w:lvl>
  </w:abstractNum>
  <w:abstractNum w:abstractNumId="11" w15:restartNumberingAfterBreak="0">
    <w:nsid w:val="196B4788"/>
    <w:multiLevelType w:val="hybridMultilevel"/>
    <w:tmpl w:val="C3C85360"/>
    <w:lvl w:ilvl="0" w:tplc="B1360A4E">
      <w:start w:val="2"/>
      <w:numFmt w:val="bullet"/>
      <w:lvlText w:val="-"/>
      <w:lvlJc w:val="left"/>
      <w:pPr>
        <w:tabs>
          <w:tab w:val="num" w:pos="1140"/>
        </w:tabs>
        <w:ind w:left="1140" w:hanging="360"/>
      </w:pPr>
      <w:rPr>
        <w:rFonts w:ascii="Times New Roman" w:eastAsia="HG Mincho Light J" w:hAnsi="Times New Roman" w:cs="Times New Roman" w:hint="default"/>
      </w:rPr>
    </w:lvl>
    <w:lvl w:ilvl="1" w:tplc="04090003" w:tentative="1">
      <w:start w:val="1"/>
      <w:numFmt w:val="bullet"/>
      <w:lvlText w:val="o"/>
      <w:lvlJc w:val="left"/>
      <w:pPr>
        <w:tabs>
          <w:tab w:val="num" w:pos="1860"/>
        </w:tabs>
        <w:ind w:left="1860" w:hanging="360"/>
      </w:pPr>
      <w:rPr>
        <w:rFonts w:ascii="Courier New" w:hAnsi="Courier New" w:cs="Courier New" w:hint="default"/>
      </w:rPr>
    </w:lvl>
    <w:lvl w:ilvl="2" w:tplc="04090005" w:tentative="1">
      <w:start w:val="1"/>
      <w:numFmt w:val="bullet"/>
      <w:lvlText w:val=""/>
      <w:lvlJc w:val="left"/>
      <w:pPr>
        <w:tabs>
          <w:tab w:val="num" w:pos="2580"/>
        </w:tabs>
        <w:ind w:left="2580" w:hanging="360"/>
      </w:pPr>
      <w:rPr>
        <w:rFonts w:ascii="Wingdings" w:hAnsi="Wingdings" w:hint="default"/>
      </w:rPr>
    </w:lvl>
    <w:lvl w:ilvl="3" w:tplc="04090001" w:tentative="1">
      <w:start w:val="1"/>
      <w:numFmt w:val="bullet"/>
      <w:lvlText w:val=""/>
      <w:lvlJc w:val="left"/>
      <w:pPr>
        <w:tabs>
          <w:tab w:val="num" w:pos="3300"/>
        </w:tabs>
        <w:ind w:left="3300" w:hanging="360"/>
      </w:pPr>
      <w:rPr>
        <w:rFonts w:ascii="Symbol" w:hAnsi="Symbol" w:hint="default"/>
      </w:rPr>
    </w:lvl>
    <w:lvl w:ilvl="4" w:tplc="04090003" w:tentative="1">
      <w:start w:val="1"/>
      <w:numFmt w:val="bullet"/>
      <w:lvlText w:val="o"/>
      <w:lvlJc w:val="left"/>
      <w:pPr>
        <w:tabs>
          <w:tab w:val="num" w:pos="4020"/>
        </w:tabs>
        <w:ind w:left="4020" w:hanging="360"/>
      </w:pPr>
      <w:rPr>
        <w:rFonts w:ascii="Courier New" w:hAnsi="Courier New" w:cs="Courier New"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cs="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abstractNum w:abstractNumId="12" w15:restartNumberingAfterBreak="0">
    <w:nsid w:val="1FC90738"/>
    <w:multiLevelType w:val="hybridMultilevel"/>
    <w:tmpl w:val="6F6CF688"/>
    <w:lvl w:ilvl="0" w:tplc="68109186">
      <w:start w:val="1"/>
      <w:numFmt w:val="decimal"/>
      <w:lvlText w:val="%1."/>
      <w:lvlJc w:val="left"/>
      <w:pPr>
        <w:ind w:left="720" w:hanging="360"/>
      </w:pPr>
      <w:rPr>
        <w:rFonts w:ascii="Calibri" w:hAnsi="Calibri" w:cs="Times New Roman" w:hint="default"/>
        <w:sz w:val="22"/>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3" w15:restartNumberingAfterBreak="0">
    <w:nsid w:val="224A16F9"/>
    <w:multiLevelType w:val="hybridMultilevel"/>
    <w:tmpl w:val="F12A8CB2"/>
    <w:lvl w:ilvl="0" w:tplc="04270001">
      <w:start w:val="1"/>
      <w:numFmt w:val="bullet"/>
      <w:lvlText w:val=""/>
      <w:lvlJc w:val="left"/>
      <w:pPr>
        <w:ind w:left="1211" w:hanging="360"/>
      </w:pPr>
      <w:rPr>
        <w:rFonts w:ascii="Symbol" w:hAnsi="Symbol"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14" w15:restartNumberingAfterBreak="0">
    <w:nsid w:val="2D3B6624"/>
    <w:multiLevelType w:val="hybridMultilevel"/>
    <w:tmpl w:val="313293FE"/>
    <w:lvl w:ilvl="0" w:tplc="7854C20E">
      <w:start w:val="2020"/>
      <w:numFmt w:val="bullet"/>
      <w:lvlText w:val="-"/>
      <w:lvlJc w:val="left"/>
      <w:pPr>
        <w:ind w:left="1211" w:hanging="360"/>
      </w:pPr>
      <w:rPr>
        <w:rFonts w:ascii="Times New Roman" w:eastAsia="Times New Roman" w:hAnsi="Times New Roman" w:cs="Times New Roman"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15" w15:restartNumberingAfterBreak="0">
    <w:nsid w:val="31D168B7"/>
    <w:multiLevelType w:val="hybridMultilevel"/>
    <w:tmpl w:val="F1804850"/>
    <w:lvl w:ilvl="0" w:tplc="0E8EAE3E">
      <w:start w:val="2025"/>
      <w:numFmt w:val="decimal"/>
      <w:lvlText w:val="%1"/>
      <w:lvlJc w:val="left"/>
      <w:pPr>
        <w:ind w:left="840" w:hanging="48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3D937A3E"/>
    <w:multiLevelType w:val="hybridMultilevel"/>
    <w:tmpl w:val="DBCCE2F6"/>
    <w:lvl w:ilvl="0" w:tplc="04270001">
      <w:start w:val="1"/>
      <w:numFmt w:val="bullet"/>
      <w:lvlText w:val=""/>
      <w:lvlJc w:val="left"/>
      <w:pPr>
        <w:ind w:left="1241" w:hanging="390"/>
      </w:pPr>
      <w:rPr>
        <w:rFonts w:ascii="Symbol" w:hAnsi="Symbol"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17" w15:restartNumberingAfterBreak="0">
    <w:nsid w:val="41ED6BCF"/>
    <w:multiLevelType w:val="hybridMultilevel"/>
    <w:tmpl w:val="40901E3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8" w15:restartNumberingAfterBreak="0">
    <w:nsid w:val="436F470A"/>
    <w:multiLevelType w:val="hybridMultilevel"/>
    <w:tmpl w:val="D534BF0C"/>
    <w:lvl w:ilvl="0" w:tplc="0427000F">
      <w:start w:val="1"/>
      <w:numFmt w:val="decimal"/>
      <w:lvlText w:val="%1."/>
      <w:lvlJc w:val="left"/>
      <w:pPr>
        <w:ind w:left="1069" w:hanging="360"/>
      </w:pPr>
      <w:rPr>
        <w:rFonts w:hint="default"/>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19" w15:restartNumberingAfterBreak="0">
    <w:nsid w:val="49C54FBD"/>
    <w:multiLevelType w:val="hybridMultilevel"/>
    <w:tmpl w:val="9024202E"/>
    <w:lvl w:ilvl="0" w:tplc="80248CB6">
      <w:start w:val="2024"/>
      <w:numFmt w:val="decimal"/>
      <w:lvlText w:val="%1"/>
      <w:lvlJc w:val="left"/>
      <w:pPr>
        <w:ind w:left="1048" w:hanging="480"/>
      </w:pPr>
      <w:rPr>
        <w:rFonts w:hint="default"/>
      </w:rPr>
    </w:lvl>
    <w:lvl w:ilvl="1" w:tplc="04270019" w:tentative="1">
      <w:start w:val="1"/>
      <w:numFmt w:val="lowerLetter"/>
      <w:lvlText w:val="%2."/>
      <w:lvlJc w:val="left"/>
      <w:pPr>
        <w:ind w:left="1648" w:hanging="360"/>
      </w:pPr>
    </w:lvl>
    <w:lvl w:ilvl="2" w:tplc="0427001B" w:tentative="1">
      <w:start w:val="1"/>
      <w:numFmt w:val="lowerRoman"/>
      <w:lvlText w:val="%3."/>
      <w:lvlJc w:val="right"/>
      <w:pPr>
        <w:ind w:left="2368" w:hanging="180"/>
      </w:pPr>
    </w:lvl>
    <w:lvl w:ilvl="3" w:tplc="0427000F" w:tentative="1">
      <w:start w:val="1"/>
      <w:numFmt w:val="decimal"/>
      <w:lvlText w:val="%4."/>
      <w:lvlJc w:val="left"/>
      <w:pPr>
        <w:ind w:left="3088" w:hanging="360"/>
      </w:pPr>
    </w:lvl>
    <w:lvl w:ilvl="4" w:tplc="04270019" w:tentative="1">
      <w:start w:val="1"/>
      <w:numFmt w:val="lowerLetter"/>
      <w:lvlText w:val="%5."/>
      <w:lvlJc w:val="left"/>
      <w:pPr>
        <w:ind w:left="3808" w:hanging="360"/>
      </w:pPr>
    </w:lvl>
    <w:lvl w:ilvl="5" w:tplc="0427001B" w:tentative="1">
      <w:start w:val="1"/>
      <w:numFmt w:val="lowerRoman"/>
      <w:lvlText w:val="%6."/>
      <w:lvlJc w:val="right"/>
      <w:pPr>
        <w:ind w:left="4528" w:hanging="180"/>
      </w:pPr>
    </w:lvl>
    <w:lvl w:ilvl="6" w:tplc="0427000F" w:tentative="1">
      <w:start w:val="1"/>
      <w:numFmt w:val="decimal"/>
      <w:lvlText w:val="%7."/>
      <w:lvlJc w:val="left"/>
      <w:pPr>
        <w:ind w:left="5248" w:hanging="360"/>
      </w:pPr>
    </w:lvl>
    <w:lvl w:ilvl="7" w:tplc="04270019" w:tentative="1">
      <w:start w:val="1"/>
      <w:numFmt w:val="lowerLetter"/>
      <w:lvlText w:val="%8."/>
      <w:lvlJc w:val="left"/>
      <w:pPr>
        <w:ind w:left="5968" w:hanging="360"/>
      </w:pPr>
    </w:lvl>
    <w:lvl w:ilvl="8" w:tplc="0427001B" w:tentative="1">
      <w:start w:val="1"/>
      <w:numFmt w:val="lowerRoman"/>
      <w:lvlText w:val="%9."/>
      <w:lvlJc w:val="right"/>
      <w:pPr>
        <w:ind w:left="6688" w:hanging="180"/>
      </w:pPr>
    </w:lvl>
  </w:abstractNum>
  <w:abstractNum w:abstractNumId="20" w15:restartNumberingAfterBreak="0">
    <w:nsid w:val="4E4A3E84"/>
    <w:multiLevelType w:val="hybridMultilevel"/>
    <w:tmpl w:val="3B28E502"/>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50B21501"/>
    <w:multiLevelType w:val="hybridMultilevel"/>
    <w:tmpl w:val="8E327992"/>
    <w:lvl w:ilvl="0" w:tplc="38FEB790">
      <w:start w:val="1"/>
      <w:numFmt w:val="decimal"/>
      <w:lvlText w:val="%1."/>
      <w:lvlJc w:val="left"/>
      <w:pPr>
        <w:ind w:left="1494" w:hanging="360"/>
      </w:pPr>
      <w:rPr>
        <w:rFonts w:hint="default"/>
      </w:rPr>
    </w:lvl>
    <w:lvl w:ilvl="1" w:tplc="04270019" w:tentative="1">
      <w:start w:val="1"/>
      <w:numFmt w:val="lowerLetter"/>
      <w:lvlText w:val="%2."/>
      <w:lvlJc w:val="left"/>
      <w:pPr>
        <w:ind w:left="2214" w:hanging="360"/>
      </w:pPr>
    </w:lvl>
    <w:lvl w:ilvl="2" w:tplc="0427001B" w:tentative="1">
      <w:start w:val="1"/>
      <w:numFmt w:val="lowerRoman"/>
      <w:lvlText w:val="%3."/>
      <w:lvlJc w:val="right"/>
      <w:pPr>
        <w:ind w:left="2934" w:hanging="180"/>
      </w:pPr>
    </w:lvl>
    <w:lvl w:ilvl="3" w:tplc="0427000F" w:tentative="1">
      <w:start w:val="1"/>
      <w:numFmt w:val="decimal"/>
      <w:lvlText w:val="%4."/>
      <w:lvlJc w:val="left"/>
      <w:pPr>
        <w:ind w:left="3654" w:hanging="360"/>
      </w:pPr>
    </w:lvl>
    <w:lvl w:ilvl="4" w:tplc="04270019" w:tentative="1">
      <w:start w:val="1"/>
      <w:numFmt w:val="lowerLetter"/>
      <w:lvlText w:val="%5."/>
      <w:lvlJc w:val="left"/>
      <w:pPr>
        <w:ind w:left="4374" w:hanging="360"/>
      </w:pPr>
    </w:lvl>
    <w:lvl w:ilvl="5" w:tplc="0427001B" w:tentative="1">
      <w:start w:val="1"/>
      <w:numFmt w:val="lowerRoman"/>
      <w:lvlText w:val="%6."/>
      <w:lvlJc w:val="right"/>
      <w:pPr>
        <w:ind w:left="5094" w:hanging="180"/>
      </w:pPr>
    </w:lvl>
    <w:lvl w:ilvl="6" w:tplc="0427000F" w:tentative="1">
      <w:start w:val="1"/>
      <w:numFmt w:val="decimal"/>
      <w:lvlText w:val="%7."/>
      <w:lvlJc w:val="left"/>
      <w:pPr>
        <w:ind w:left="5814" w:hanging="360"/>
      </w:pPr>
    </w:lvl>
    <w:lvl w:ilvl="7" w:tplc="04270019" w:tentative="1">
      <w:start w:val="1"/>
      <w:numFmt w:val="lowerLetter"/>
      <w:lvlText w:val="%8."/>
      <w:lvlJc w:val="left"/>
      <w:pPr>
        <w:ind w:left="6534" w:hanging="360"/>
      </w:pPr>
    </w:lvl>
    <w:lvl w:ilvl="8" w:tplc="0427001B" w:tentative="1">
      <w:start w:val="1"/>
      <w:numFmt w:val="lowerRoman"/>
      <w:lvlText w:val="%9."/>
      <w:lvlJc w:val="right"/>
      <w:pPr>
        <w:ind w:left="7254" w:hanging="180"/>
      </w:pPr>
    </w:lvl>
  </w:abstractNum>
  <w:abstractNum w:abstractNumId="22" w15:restartNumberingAfterBreak="0">
    <w:nsid w:val="57C03029"/>
    <w:multiLevelType w:val="multilevel"/>
    <w:tmpl w:val="A4C6B518"/>
    <w:lvl w:ilvl="0">
      <w:start w:val="1"/>
      <w:numFmt w:val="decimal"/>
      <w:lvlText w:val="%1."/>
      <w:lvlJc w:val="left"/>
      <w:pPr>
        <w:ind w:left="786" w:hanging="360"/>
      </w:pPr>
      <w:rPr>
        <w:rFonts w:ascii="Times New Roman" w:eastAsia="Times New Roman" w:hAnsi="Times New Roman" w:cs="Times New Roman"/>
        <w:b w:val="0"/>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23" w15:restartNumberingAfterBreak="0">
    <w:nsid w:val="591A057E"/>
    <w:multiLevelType w:val="hybridMultilevel"/>
    <w:tmpl w:val="45CE3C7C"/>
    <w:lvl w:ilvl="0" w:tplc="04270001">
      <w:start w:val="1"/>
      <w:numFmt w:val="bullet"/>
      <w:lvlText w:val=""/>
      <w:lvlJc w:val="left"/>
      <w:pPr>
        <w:ind w:left="2346" w:hanging="360"/>
      </w:pPr>
      <w:rPr>
        <w:rFonts w:ascii="Symbol" w:hAnsi="Symbol" w:hint="default"/>
      </w:rPr>
    </w:lvl>
    <w:lvl w:ilvl="1" w:tplc="04270003" w:tentative="1">
      <w:start w:val="1"/>
      <w:numFmt w:val="bullet"/>
      <w:lvlText w:val="o"/>
      <w:lvlJc w:val="left"/>
      <w:pPr>
        <w:ind w:left="2433" w:hanging="360"/>
      </w:pPr>
      <w:rPr>
        <w:rFonts w:ascii="Courier New" w:hAnsi="Courier New" w:cs="Courier New" w:hint="default"/>
      </w:rPr>
    </w:lvl>
    <w:lvl w:ilvl="2" w:tplc="04270005" w:tentative="1">
      <w:start w:val="1"/>
      <w:numFmt w:val="bullet"/>
      <w:lvlText w:val=""/>
      <w:lvlJc w:val="left"/>
      <w:pPr>
        <w:ind w:left="3153" w:hanging="360"/>
      </w:pPr>
      <w:rPr>
        <w:rFonts w:ascii="Wingdings" w:hAnsi="Wingdings" w:hint="default"/>
      </w:rPr>
    </w:lvl>
    <w:lvl w:ilvl="3" w:tplc="04270001" w:tentative="1">
      <w:start w:val="1"/>
      <w:numFmt w:val="bullet"/>
      <w:lvlText w:val=""/>
      <w:lvlJc w:val="left"/>
      <w:pPr>
        <w:ind w:left="3873" w:hanging="360"/>
      </w:pPr>
      <w:rPr>
        <w:rFonts w:ascii="Symbol" w:hAnsi="Symbol" w:hint="default"/>
      </w:rPr>
    </w:lvl>
    <w:lvl w:ilvl="4" w:tplc="04270003" w:tentative="1">
      <w:start w:val="1"/>
      <w:numFmt w:val="bullet"/>
      <w:lvlText w:val="o"/>
      <w:lvlJc w:val="left"/>
      <w:pPr>
        <w:ind w:left="4593" w:hanging="360"/>
      </w:pPr>
      <w:rPr>
        <w:rFonts w:ascii="Courier New" w:hAnsi="Courier New" w:cs="Courier New" w:hint="default"/>
      </w:rPr>
    </w:lvl>
    <w:lvl w:ilvl="5" w:tplc="04270005" w:tentative="1">
      <w:start w:val="1"/>
      <w:numFmt w:val="bullet"/>
      <w:lvlText w:val=""/>
      <w:lvlJc w:val="left"/>
      <w:pPr>
        <w:ind w:left="5313" w:hanging="360"/>
      </w:pPr>
      <w:rPr>
        <w:rFonts w:ascii="Wingdings" w:hAnsi="Wingdings" w:hint="default"/>
      </w:rPr>
    </w:lvl>
    <w:lvl w:ilvl="6" w:tplc="04270001" w:tentative="1">
      <w:start w:val="1"/>
      <w:numFmt w:val="bullet"/>
      <w:lvlText w:val=""/>
      <w:lvlJc w:val="left"/>
      <w:pPr>
        <w:ind w:left="6033" w:hanging="360"/>
      </w:pPr>
      <w:rPr>
        <w:rFonts w:ascii="Symbol" w:hAnsi="Symbol" w:hint="default"/>
      </w:rPr>
    </w:lvl>
    <w:lvl w:ilvl="7" w:tplc="04270003" w:tentative="1">
      <w:start w:val="1"/>
      <w:numFmt w:val="bullet"/>
      <w:lvlText w:val="o"/>
      <w:lvlJc w:val="left"/>
      <w:pPr>
        <w:ind w:left="6753" w:hanging="360"/>
      </w:pPr>
      <w:rPr>
        <w:rFonts w:ascii="Courier New" w:hAnsi="Courier New" w:cs="Courier New" w:hint="default"/>
      </w:rPr>
    </w:lvl>
    <w:lvl w:ilvl="8" w:tplc="04270005" w:tentative="1">
      <w:start w:val="1"/>
      <w:numFmt w:val="bullet"/>
      <w:lvlText w:val=""/>
      <w:lvlJc w:val="left"/>
      <w:pPr>
        <w:ind w:left="7473" w:hanging="360"/>
      </w:pPr>
      <w:rPr>
        <w:rFonts w:ascii="Wingdings" w:hAnsi="Wingdings" w:hint="default"/>
      </w:rPr>
    </w:lvl>
  </w:abstractNum>
  <w:abstractNum w:abstractNumId="24" w15:restartNumberingAfterBreak="0">
    <w:nsid w:val="63782FBC"/>
    <w:multiLevelType w:val="multilevel"/>
    <w:tmpl w:val="DF6E1FBA"/>
    <w:lvl w:ilvl="0">
      <w:start w:val="16"/>
      <w:numFmt w:val="decimal"/>
      <w:lvlText w:val="%1."/>
      <w:lvlJc w:val="left"/>
      <w:pPr>
        <w:ind w:left="1080" w:hanging="36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 w15:restartNumberingAfterBreak="0">
    <w:nsid w:val="652A4D86"/>
    <w:multiLevelType w:val="hybridMultilevel"/>
    <w:tmpl w:val="A290136C"/>
    <w:lvl w:ilvl="0" w:tplc="17AEBF98">
      <w:start w:val="2024"/>
      <w:numFmt w:val="decimal"/>
      <w:lvlText w:val="%1"/>
      <w:lvlJc w:val="left"/>
      <w:pPr>
        <w:ind w:left="840" w:hanging="48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7482797E"/>
    <w:multiLevelType w:val="hybridMultilevel"/>
    <w:tmpl w:val="412CBB54"/>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27" w15:restartNumberingAfterBreak="0">
    <w:nsid w:val="7F583280"/>
    <w:multiLevelType w:val="hybridMultilevel"/>
    <w:tmpl w:val="3168CA34"/>
    <w:lvl w:ilvl="0" w:tplc="04270001">
      <w:start w:val="1"/>
      <w:numFmt w:val="bullet"/>
      <w:lvlText w:val=""/>
      <w:lvlJc w:val="left"/>
      <w:pPr>
        <w:ind w:left="1211" w:hanging="360"/>
      </w:pPr>
      <w:rPr>
        <w:rFonts w:ascii="Symbol" w:hAnsi="Symbol"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num w:numId="1" w16cid:durableId="511649476">
    <w:abstractNumId w:val="23"/>
  </w:num>
  <w:num w:numId="2" w16cid:durableId="1397165286">
    <w:abstractNumId w:val="8"/>
  </w:num>
  <w:num w:numId="3" w16cid:durableId="1834878347">
    <w:abstractNumId w:val="13"/>
  </w:num>
  <w:num w:numId="4" w16cid:durableId="1094980900">
    <w:abstractNumId w:val="18"/>
  </w:num>
  <w:num w:numId="5" w16cid:durableId="270205783">
    <w:abstractNumId w:val="16"/>
  </w:num>
  <w:num w:numId="6" w16cid:durableId="268776834">
    <w:abstractNumId w:val="27"/>
  </w:num>
  <w:num w:numId="7" w16cid:durableId="1361971693">
    <w:abstractNumId w:val="21"/>
  </w:num>
  <w:num w:numId="8" w16cid:durableId="1337079220">
    <w:abstractNumId w:val="22"/>
  </w:num>
  <w:num w:numId="9" w16cid:durableId="246614946">
    <w:abstractNumId w:val="24"/>
  </w:num>
  <w:num w:numId="10" w16cid:durableId="67921093">
    <w:abstractNumId w:val="26"/>
  </w:num>
  <w:num w:numId="11" w16cid:durableId="1455709450">
    <w:abstractNumId w:val="20"/>
  </w:num>
  <w:num w:numId="12" w16cid:durableId="605163885">
    <w:abstractNumId w:val="7"/>
  </w:num>
  <w:num w:numId="13" w16cid:durableId="1132165208">
    <w:abstractNumId w:val="5"/>
  </w:num>
  <w:num w:numId="14" w16cid:durableId="447941686">
    <w:abstractNumId w:val="17"/>
  </w:num>
  <w:num w:numId="15" w16cid:durableId="1248265385">
    <w:abstractNumId w:val="9"/>
  </w:num>
  <w:num w:numId="16" w16cid:durableId="1208878849">
    <w:abstractNumId w:val="6"/>
  </w:num>
  <w:num w:numId="17" w16cid:durableId="1222327230">
    <w:abstractNumId w:val="11"/>
  </w:num>
  <w:num w:numId="18" w16cid:durableId="1318075223">
    <w:abstractNumId w:val="10"/>
  </w:num>
  <w:num w:numId="19" w16cid:durableId="1555314093">
    <w:abstractNumId w:val="4"/>
  </w:num>
  <w:num w:numId="20" w16cid:durableId="72356033">
    <w:abstractNumId w:val="14"/>
  </w:num>
  <w:num w:numId="21" w16cid:durableId="2231768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37803718">
    <w:abstractNumId w:val="25"/>
  </w:num>
  <w:num w:numId="23" w16cid:durableId="1553806317">
    <w:abstractNumId w:val="19"/>
  </w:num>
  <w:num w:numId="24" w16cid:durableId="1643735440">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247"/>
  <w:hyphenationZone w:val="396"/>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637E"/>
    <w:rsid w:val="00000CA0"/>
    <w:rsid w:val="00000FEE"/>
    <w:rsid w:val="00001199"/>
    <w:rsid w:val="00001262"/>
    <w:rsid w:val="00001C87"/>
    <w:rsid w:val="00001CAC"/>
    <w:rsid w:val="00001CEC"/>
    <w:rsid w:val="00001E63"/>
    <w:rsid w:val="0000212D"/>
    <w:rsid w:val="00002189"/>
    <w:rsid w:val="00002230"/>
    <w:rsid w:val="000024EC"/>
    <w:rsid w:val="000029DF"/>
    <w:rsid w:val="00002A27"/>
    <w:rsid w:val="00003530"/>
    <w:rsid w:val="00003618"/>
    <w:rsid w:val="00004403"/>
    <w:rsid w:val="00004632"/>
    <w:rsid w:val="0000494F"/>
    <w:rsid w:val="000057BB"/>
    <w:rsid w:val="00005A62"/>
    <w:rsid w:val="00005EA6"/>
    <w:rsid w:val="000063C3"/>
    <w:rsid w:val="000073F2"/>
    <w:rsid w:val="0000751F"/>
    <w:rsid w:val="00010156"/>
    <w:rsid w:val="00010594"/>
    <w:rsid w:val="000107A0"/>
    <w:rsid w:val="00010859"/>
    <w:rsid w:val="0001097B"/>
    <w:rsid w:val="00011A03"/>
    <w:rsid w:val="00012216"/>
    <w:rsid w:val="000122D4"/>
    <w:rsid w:val="0001285A"/>
    <w:rsid w:val="00013687"/>
    <w:rsid w:val="00013970"/>
    <w:rsid w:val="00014BD2"/>
    <w:rsid w:val="00014D67"/>
    <w:rsid w:val="0001521B"/>
    <w:rsid w:val="00015431"/>
    <w:rsid w:val="00015D9A"/>
    <w:rsid w:val="00016673"/>
    <w:rsid w:val="00016774"/>
    <w:rsid w:val="00016B7C"/>
    <w:rsid w:val="00016DC0"/>
    <w:rsid w:val="00017571"/>
    <w:rsid w:val="000176BD"/>
    <w:rsid w:val="00017D17"/>
    <w:rsid w:val="00020090"/>
    <w:rsid w:val="0002011B"/>
    <w:rsid w:val="000206F6"/>
    <w:rsid w:val="0002248B"/>
    <w:rsid w:val="000225E2"/>
    <w:rsid w:val="00022F2C"/>
    <w:rsid w:val="000230A2"/>
    <w:rsid w:val="000238BE"/>
    <w:rsid w:val="00025020"/>
    <w:rsid w:val="00025528"/>
    <w:rsid w:val="000257DD"/>
    <w:rsid w:val="00026A73"/>
    <w:rsid w:val="000278E8"/>
    <w:rsid w:val="0002790E"/>
    <w:rsid w:val="00027CFC"/>
    <w:rsid w:val="0003026E"/>
    <w:rsid w:val="000306AE"/>
    <w:rsid w:val="00030E03"/>
    <w:rsid w:val="00032019"/>
    <w:rsid w:val="00032ED3"/>
    <w:rsid w:val="00033018"/>
    <w:rsid w:val="0003424F"/>
    <w:rsid w:val="000342AC"/>
    <w:rsid w:val="000346E6"/>
    <w:rsid w:val="00034A0E"/>
    <w:rsid w:val="00034EEA"/>
    <w:rsid w:val="00035E9A"/>
    <w:rsid w:val="00035F43"/>
    <w:rsid w:val="00036D2E"/>
    <w:rsid w:val="00036D7A"/>
    <w:rsid w:val="000370ED"/>
    <w:rsid w:val="00037B10"/>
    <w:rsid w:val="00037B96"/>
    <w:rsid w:val="00037E00"/>
    <w:rsid w:val="00040109"/>
    <w:rsid w:val="00041465"/>
    <w:rsid w:val="00041951"/>
    <w:rsid w:val="00041CF4"/>
    <w:rsid w:val="00042084"/>
    <w:rsid w:val="0004250A"/>
    <w:rsid w:val="000425A7"/>
    <w:rsid w:val="000432BE"/>
    <w:rsid w:val="000448A2"/>
    <w:rsid w:val="0004556B"/>
    <w:rsid w:val="0004560D"/>
    <w:rsid w:val="00045E79"/>
    <w:rsid w:val="0004653F"/>
    <w:rsid w:val="00047E75"/>
    <w:rsid w:val="000500F8"/>
    <w:rsid w:val="0005016B"/>
    <w:rsid w:val="0005042F"/>
    <w:rsid w:val="00051799"/>
    <w:rsid w:val="00051A9C"/>
    <w:rsid w:val="00051C84"/>
    <w:rsid w:val="000531D8"/>
    <w:rsid w:val="00053C23"/>
    <w:rsid w:val="00054050"/>
    <w:rsid w:val="000549DA"/>
    <w:rsid w:val="0005510A"/>
    <w:rsid w:val="00055355"/>
    <w:rsid w:val="0005590B"/>
    <w:rsid w:val="00055B68"/>
    <w:rsid w:val="0005613B"/>
    <w:rsid w:val="00056173"/>
    <w:rsid w:val="000564C1"/>
    <w:rsid w:val="0005666E"/>
    <w:rsid w:val="00056973"/>
    <w:rsid w:val="000569AD"/>
    <w:rsid w:val="00056A6F"/>
    <w:rsid w:val="0005763F"/>
    <w:rsid w:val="0005772A"/>
    <w:rsid w:val="00057D28"/>
    <w:rsid w:val="00057D8F"/>
    <w:rsid w:val="0006039F"/>
    <w:rsid w:val="00060B28"/>
    <w:rsid w:val="00062BA5"/>
    <w:rsid w:val="00062FF7"/>
    <w:rsid w:val="000637D1"/>
    <w:rsid w:val="00063AB3"/>
    <w:rsid w:val="00063CFB"/>
    <w:rsid w:val="00063FA4"/>
    <w:rsid w:val="000649DB"/>
    <w:rsid w:val="00064FB1"/>
    <w:rsid w:val="0006540B"/>
    <w:rsid w:val="000656E2"/>
    <w:rsid w:val="000662D5"/>
    <w:rsid w:val="000667AA"/>
    <w:rsid w:val="000669B9"/>
    <w:rsid w:val="00066DEA"/>
    <w:rsid w:val="00066FDE"/>
    <w:rsid w:val="00067036"/>
    <w:rsid w:val="00067865"/>
    <w:rsid w:val="00067ADA"/>
    <w:rsid w:val="00067EC9"/>
    <w:rsid w:val="00070EE9"/>
    <w:rsid w:val="000711AA"/>
    <w:rsid w:val="0007161B"/>
    <w:rsid w:val="00071AFC"/>
    <w:rsid w:val="000720EB"/>
    <w:rsid w:val="0007214A"/>
    <w:rsid w:val="000726D2"/>
    <w:rsid w:val="00072A49"/>
    <w:rsid w:val="00072E34"/>
    <w:rsid w:val="00073075"/>
    <w:rsid w:val="00073920"/>
    <w:rsid w:val="000740E8"/>
    <w:rsid w:val="00074570"/>
    <w:rsid w:val="00074707"/>
    <w:rsid w:val="00075043"/>
    <w:rsid w:val="000753AE"/>
    <w:rsid w:val="0007547E"/>
    <w:rsid w:val="00075C57"/>
    <w:rsid w:val="00075F1F"/>
    <w:rsid w:val="000766D1"/>
    <w:rsid w:val="000766E4"/>
    <w:rsid w:val="00076987"/>
    <w:rsid w:val="00076C46"/>
    <w:rsid w:val="00077888"/>
    <w:rsid w:val="0007798B"/>
    <w:rsid w:val="00077C57"/>
    <w:rsid w:val="000807D4"/>
    <w:rsid w:val="000816A1"/>
    <w:rsid w:val="00081AE8"/>
    <w:rsid w:val="00081D05"/>
    <w:rsid w:val="00081E26"/>
    <w:rsid w:val="00081E75"/>
    <w:rsid w:val="00082116"/>
    <w:rsid w:val="00082A99"/>
    <w:rsid w:val="00082B98"/>
    <w:rsid w:val="00082F89"/>
    <w:rsid w:val="00083D69"/>
    <w:rsid w:val="00084703"/>
    <w:rsid w:val="00084EB8"/>
    <w:rsid w:val="00085219"/>
    <w:rsid w:val="00085865"/>
    <w:rsid w:val="00086165"/>
    <w:rsid w:val="00086F8D"/>
    <w:rsid w:val="00087202"/>
    <w:rsid w:val="0008747A"/>
    <w:rsid w:val="0008749D"/>
    <w:rsid w:val="000900F1"/>
    <w:rsid w:val="0009063D"/>
    <w:rsid w:val="00090A42"/>
    <w:rsid w:val="00090A8F"/>
    <w:rsid w:val="00090F07"/>
    <w:rsid w:val="00090FC5"/>
    <w:rsid w:val="0009185F"/>
    <w:rsid w:val="00091929"/>
    <w:rsid w:val="000925BE"/>
    <w:rsid w:val="00093269"/>
    <w:rsid w:val="00093678"/>
    <w:rsid w:val="000937C3"/>
    <w:rsid w:val="00093C9F"/>
    <w:rsid w:val="00094734"/>
    <w:rsid w:val="00094858"/>
    <w:rsid w:val="000951B8"/>
    <w:rsid w:val="00095209"/>
    <w:rsid w:val="00095B81"/>
    <w:rsid w:val="00095E3A"/>
    <w:rsid w:val="00095F0E"/>
    <w:rsid w:val="00096291"/>
    <w:rsid w:val="00096852"/>
    <w:rsid w:val="00096F06"/>
    <w:rsid w:val="00097208"/>
    <w:rsid w:val="000973F9"/>
    <w:rsid w:val="000977C1"/>
    <w:rsid w:val="00097ABF"/>
    <w:rsid w:val="00097B19"/>
    <w:rsid w:val="00097D73"/>
    <w:rsid w:val="000A01EB"/>
    <w:rsid w:val="000A0D55"/>
    <w:rsid w:val="000A1181"/>
    <w:rsid w:val="000A1195"/>
    <w:rsid w:val="000A1217"/>
    <w:rsid w:val="000A18E5"/>
    <w:rsid w:val="000A2C0E"/>
    <w:rsid w:val="000A3190"/>
    <w:rsid w:val="000A3220"/>
    <w:rsid w:val="000A37B9"/>
    <w:rsid w:val="000A4557"/>
    <w:rsid w:val="000A53C1"/>
    <w:rsid w:val="000A53D6"/>
    <w:rsid w:val="000A594A"/>
    <w:rsid w:val="000A5ABF"/>
    <w:rsid w:val="000A5DC1"/>
    <w:rsid w:val="000A5F7D"/>
    <w:rsid w:val="000A68BD"/>
    <w:rsid w:val="000A70B4"/>
    <w:rsid w:val="000A7756"/>
    <w:rsid w:val="000A77EF"/>
    <w:rsid w:val="000B0A44"/>
    <w:rsid w:val="000B1B0F"/>
    <w:rsid w:val="000B1C07"/>
    <w:rsid w:val="000B2B5C"/>
    <w:rsid w:val="000B2D53"/>
    <w:rsid w:val="000B2EE9"/>
    <w:rsid w:val="000B31BD"/>
    <w:rsid w:val="000B3524"/>
    <w:rsid w:val="000B36A9"/>
    <w:rsid w:val="000B3767"/>
    <w:rsid w:val="000B4064"/>
    <w:rsid w:val="000B441C"/>
    <w:rsid w:val="000B493F"/>
    <w:rsid w:val="000B5E5D"/>
    <w:rsid w:val="000B63F5"/>
    <w:rsid w:val="000B7254"/>
    <w:rsid w:val="000B7806"/>
    <w:rsid w:val="000B78E4"/>
    <w:rsid w:val="000B7D98"/>
    <w:rsid w:val="000C00DE"/>
    <w:rsid w:val="000C077F"/>
    <w:rsid w:val="000C07F0"/>
    <w:rsid w:val="000C0D08"/>
    <w:rsid w:val="000C0D54"/>
    <w:rsid w:val="000C121E"/>
    <w:rsid w:val="000C1474"/>
    <w:rsid w:val="000C168F"/>
    <w:rsid w:val="000C20E1"/>
    <w:rsid w:val="000C2869"/>
    <w:rsid w:val="000C28D2"/>
    <w:rsid w:val="000C28DB"/>
    <w:rsid w:val="000C2F6B"/>
    <w:rsid w:val="000C4E8A"/>
    <w:rsid w:val="000C554D"/>
    <w:rsid w:val="000C5B7D"/>
    <w:rsid w:val="000C6C88"/>
    <w:rsid w:val="000C75F2"/>
    <w:rsid w:val="000D073C"/>
    <w:rsid w:val="000D0D4F"/>
    <w:rsid w:val="000D0E38"/>
    <w:rsid w:val="000D178D"/>
    <w:rsid w:val="000D188C"/>
    <w:rsid w:val="000D1C7E"/>
    <w:rsid w:val="000D2D02"/>
    <w:rsid w:val="000D2FE4"/>
    <w:rsid w:val="000D40BA"/>
    <w:rsid w:val="000D4716"/>
    <w:rsid w:val="000D5F7E"/>
    <w:rsid w:val="000D5FE1"/>
    <w:rsid w:val="000D642C"/>
    <w:rsid w:val="000D75BD"/>
    <w:rsid w:val="000D7B43"/>
    <w:rsid w:val="000E01E1"/>
    <w:rsid w:val="000E0C29"/>
    <w:rsid w:val="000E1451"/>
    <w:rsid w:val="000E1639"/>
    <w:rsid w:val="000E1CF9"/>
    <w:rsid w:val="000E216D"/>
    <w:rsid w:val="000E22DA"/>
    <w:rsid w:val="000E2899"/>
    <w:rsid w:val="000E2DCA"/>
    <w:rsid w:val="000E372E"/>
    <w:rsid w:val="000E3803"/>
    <w:rsid w:val="000E3AF2"/>
    <w:rsid w:val="000E3BAA"/>
    <w:rsid w:val="000E4B81"/>
    <w:rsid w:val="000E50A4"/>
    <w:rsid w:val="000E562B"/>
    <w:rsid w:val="000E60CD"/>
    <w:rsid w:val="000E68B4"/>
    <w:rsid w:val="000E6920"/>
    <w:rsid w:val="000E6E7B"/>
    <w:rsid w:val="000E71B9"/>
    <w:rsid w:val="000E794E"/>
    <w:rsid w:val="000E7AE3"/>
    <w:rsid w:val="000F0143"/>
    <w:rsid w:val="000F05A2"/>
    <w:rsid w:val="000F08DD"/>
    <w:rsid w:val="000F1285"/>
    <w:rsid w:val="000F22EF"/>
    <w:rsid w:val="000F2484"/>
    <w:rsid w:val="000F29F8"/>
    <w:rsid w:val="000F3748"/>
    <w:rsid w:val="000F4E09"/>
    <w:rsid w:val="000F5704"/>
    <w:rsid w:val="000F5A85"/>
    <w:rsid w:val="000F5CF5"/>
    <w:rsid w:val="000F5D46"/>
    <w:rsid w:val="000F7B92"/>
    <w:rsid w:val="000F7C8D"/>
    <w:rsid w:val="00100C32"/>
    <w:rsid w:val="0010129A"/>
    <w:rsid w:val="001013AC"/>
    <w:rsid w:val="00101453"/>
    <w:rsid w:val="00101579"/>
    <w:rsid w:val="001017DB"/>
    <w:rsid w:val="00101CED"/>
    <w:rsid w:val="00101EC7"/>
    <w:rsid w:val="00102290"/>
    <w:rsid w:val="0010295C"/>
    <w:rsid w:val="00102DFB"/>
    <w:rsid w:val="00102E3E"/>
    <w:rsid w:val="00102ED1"/>
    <w:rsid w:val="00103B88"/>
    <w:rsid w:val="0010556D"/>
    <w:rsid w:val="001064EE"/>
    <w:rsid w:val="001069F0"/>
    <w:rsid w:val="00107097"/>
    <w:rsid w:val="00110645"/>
    <w:rsid w:val="00110717"/>
    <w:rsid w:val="00110DB1"/>
    <w:rsid w:val="00111122"/>
    <w:rsid w:val="00111C23"/>
    <w:rsid w:val="00111CBC"/>
    <w:rsid w:val="0011211C"/>
    <w:rsid w:val="00112783"/>
    <w:rsid w:val="00112E05"/>
    <w:rsid w:val="001130CE"/>
    <w:rsid w:val="00113278"/>
    <w:rsid w:val="001137B3"/>
    <w:rsid w:val="00113839"/>
    <w:rsid w:val="0011424C"/>
    <w:rsid w:val="001147A8"/>
    <w:rsid w:val="00115253"/>
    <w:rsid w:val="001154E7"/>
    <w:rsid w:val="001156E0"/>
    <w:rsid w:val="00115707"/>
    <w:rsid w:val="001157B1"/>
    <w:rsid w:val="001158E6"/>
    <w:rsid w:val="00115B70"/>
    <w:rsid w:val="001179F8"/>
    <w:rsid w:val="0012074D"/>
    <w:rsid w:val="00120ED3"/>
    <w:rsid w:val="00121250"/>
    <w:rsid w:val="00122E5E"/>
    <w:rsid w:val="00123035"/>
    <w:rsid w:val="001233BB"/>
    <w:rsid w:val="0012353E"/>
    <w:rsid w:val="00123897"/>
    <w:rsid w:val="00123911"/>
    <w:rsid w:val="00123BC3"/>
    <w:rsid w:val="00124AA1"/>
    <w:rsid w:val="00125812"/>
    <w:rsid w:val="00125DEB"/>
    <w:rsid w:val="00125EA7"/>
    <w:rsid w:val="00126142"/>
    <w:rsid w:val="00127367"/>
    <w:rsid w:val="00127537"/>
    <w:rsid w:val="00127543"/>
    <w:rsid w:val="001301D0"/>
    <w:rsid w:val="001302DA"/>
    <w:rsid w:val="00130398"/>
    <w:rsid w:val="001307A1"/>
    <w:rsid w:val="001308F0"/>
    <w:rsid w:val="00130E1F"/>
    <w:rsid w:val="00131233"/>
    <w:rsid w:val="0013126A"/>
    <w:rsid w:val="00131304"/>
    <w:rsid w:val="001329B7"/>
    <w:rsid w:val="0013308B"/>
    <w:rsid w:val="001330AA"/>
    <w:rsid w:val="0013340F"/>
    <w:rsid w:val="00133AFD"/>
    <w:rsid w:val="00134977"/>
    <w:rsid w:val="00135A7B"/>
    <w:rsid w:val="00135B3D"/>
    <w:rsid w:val="00136C23"/>
    <w:rsid w:val="0013753E"/>
    <w:rsid w:val="0014077F"/>
    <w:rsid w:val="00141F4B"/>
    <w:rsid w:val="00142A08"/>
    <w:rsid w:val="00143BD0"/>
    <w:rsid w:val="00143DA0"/>
    <w:rsid w:val="00144064"/>
    <w:rsid w:val="00144C1C"/>
    <w:rsid w:val="00145615"/>
    <w:rsid w:val="00147822"/>
    <w:rsid w:val="001479FD"/>
    <w:rsid w:val="00147C83"/>
    <w:rsid w:val="00147DC6"/>
    <w:rsid w:val="00150692"/>
    <w:rsid w:val="00150E29"/>
    <w:rsid w:val="0015106E"/>
    <w:rsid w:val="001524F8"/>
    <w:rsid w:val="0015266A"/>
    <w:rsid w:val="001539E6"/>
    <w:rsid w:val="00153D88"/>
    <w:rsid w:val="00154554"/>
    <w:rsid w:val="00154E61"/>
    <w:rsid w:val="001553AE"/>
    <w:rsid w:val="0015549F"/>
    <w:rsid w:val="00156A98"/>
    <w:rsid w:val="001570DE"/>
    <w:rsid w:val="0015758C"/>
    <w:rsid w:val="00157FB5"/>
    <w:rsid w:val="001604AF"/>
    <w:rsid w:val="00160CB4"/>
    <w:rsid w:val="00160E47"/>
    <w:rsid w:val="00161B9E"/>
    <w:rsid w:val="00162338"/>
    <w:rsid w:val="00162B35"/>
    <w:rsid w:val="0016335E"/>
    <w:rsid w:val="00164BB2"/>
    <w:rsid w:val="00164E2A"/>
    <w:rsid w:val="001656E1"/>
    <w:rsid w:val="00167208"/>
    <w:rsid w:val="00167546"/>
    <w:rsid w:val="001675C5"/>
    <w:rsid w:val="001678DD"/>
    <w:rsid w:val="00167F03"/>
    <w:rsid w:val="0017032B"/>
    <w:rsid w:val="001704E5"/>
    <w:rsid w:val="00170D84"/>
    <w:rsid w:val="00171211"/>
    <w:rsid w:val="001715EF"/>
    <w:rsid w:val="001718B8"/>
    <w:rsid w:val="001721E8"/>
    <w:rsid w:val="00172948"/>
    <w:rsid w:val="00173A32"/>
    <w:rsid w:val="00173DEC"/>
    <w:rsid w:val="00174502"/>
    <w:rsid w:val="001745B2"/>
    <w:rsid w:val="00174AC8"/>
    <w:rsid w:val="0017533D"/>
    <w:rsid w:val="00175F2C"/>
    <w:rsid w:val="001766D4"/>
    <w:rsid w:val="001770E0"/>
    <w:rsid w:val="00177412"/>
    <w:rsid w:val="00177D9D"/>
    <w:rsid w:val="00180BB4"/>
    <w:rsid w:val="00180F38"/>
    <w:rsid w:val="0018179A"/>
    <w:rsid w:val="001817A4"/>
    <w:rsid w:val="00181AAD"/>
    <w:rsid w:val="00181EA9"/>
    <w:rsid w:val="001820DA"/>
    <w:rsid w:val="001820E0"/>
    <w:rsid w:val="00182143"/>
    <w:rsid w:val="001827EE"/>
    <w:rsid w:val="00182BA7"/>
    <w:rsid w:val="00182D66"/>
    <w:rsid w:val="00183293"/>
    <w:rsid w:val="00183BD4"/>
    <w:rsid w:val="00183FB0"/>
    <w:rsid w:val="001844C8"/>
    <w:rsid w:val="00184BC3"/>
    <w:rsid w:val="00185504"/>
    <w:rsid w:val="0018581B"/>
    <w:rsid w:val="00185FE5"/>
    <w:rsid w:val="001869E0"/>
    <w:rsid w:val="00186A6F"/>
    <w:rsid w:val="00186F45"/>
    <w:rsid w:val="00186F89"/>
    <w:rsid w:val="001876A0"/>
    <w:rsid w:val="00187E7E"/>
    <w:rsid w:val="00190306"/>
    <w:rsid w:val="00191B88"/>
    <w:rsid w:val="00191BCF"/>
    <w:rsid w:val="00192107"/>
    <w:rsid w:val="001925FB"/>
    <w:rsid w:val="00192AD6"/>
    <w:rsid w:val="00193CD0"/>
    <w:rsid w:val="00193D55"/>
    <w:rsid w:val="00194718"/>
    <w:rsid w:val="00194751"/>
    <w:rsid w:val="00194863"/>
    <w:rsid w:val="001953D6"/>
    <w:rsid w:val="00195785"/>
    <w:rsid w:val="00196305"/>
    <w:rsid w:val="001970C4"/>
    <w:rsid w:val="00197234"/>
    <w:rsid w:val="00197636"/>
    <w:rsid w:val="00197BEF"/>
    <w:rsid w:val="001A1129"/>
    <w:rsid w:val="001A1228"/>
    <w:rsid w:val="001A2953"/>
    <w:rsid w:val="001A4CCA"/>
    <w:rsid w:val="001A4D14"/>
    <w:rsid w:val="001A4D96"/>
    <w:rsid w:val="001A4E9D"/>
    <w:rsid w:val="001A57BC"/>
    <w:rsid w:val="001A5EA0"/>
    <w:rsid w:val="001A68F2"/>
    <w:rsid w:val="001A7648"/>
    <w:rsid w:val="001A769C"/>
    <w:rsid w:val="001A7FD7"/>
    <w:rsid w:val="001B047D"/>
    <w:rsid w:val="001B0B9B"/>
    <w:rsid w:val="001B111A"/>
    <w:rsid w:val="001B1C04"/>
    <w:rsid w:val="001B1D23"/>
    <w:rsid w:val="001B1D5D"/>
    <w:rsid w:val="001B2338"/>
    <w:rsid w:val="001B3506"/>
    <w:rsid w:val="001B36AD"/>
    <w:rsid w:val="001B3792"/>
    <w:rsid w:val="001B3C93"/>
    <w:rsid w:val="001B54AE"/>
    <w:rsid w:val="001B5CDD"/>
    <w:rsid w:val="001B5F81"/>
    <w:rsid w:val="001B6049"/>
    <w:rsid w:val="001B64F6"/>
    <w:rsid w:val="001B7176"/>
    <w:rsid w:val="001B79DB"/>
    <w:rsid w:val="001C0038"/>
    <w:rsid w:val="001C04A2"/>
    <w:rsid w:val="001C1A32"/>
    <w:rsid w:val="001C1F0D"/>
    <w:rsid w:val="001C2353"/>
    <w:rsid w:val="001C2CCE"/>
    <w:rsid w:val="001C3075"/>
    <w:rsid w:val="001C332F"/>
    <w:rsid w:val="001C35E1"/>
    <w:rsid w:val="001C36A8"/>
    <w:rsid w:val="001C41D2"/>
    <w:rsid w:val="001C47DC"/>
    <w:rsid w:val="001C4CEC"/>
    <w:rsid w:val="001C4F46"/>
    <w:rsid w:val="001C4FF6"/>
    <w:rsid w:val="001C694B"/>
    <w:rsid w:val="001C7647"/>
    <w:rsid w:val="001C7F15"/>
    <w:rsid w:val="001D0856"/>
    <w:rsid w:val="001D17E4"/>
    <w:rsid w:val="001D20C9"/>
    <w:rsid w:val="001D2256"/>
    <w:rsid w:val="001D26AB"/>
    <w:rsid w:val="001D2F8C"/>
    <w:rsid w:val="001D309F"/>
    <w:rsid w:val="001D3538"/>
    <w:rsid w:val="001D40A0"/>
    <w:rsid w:val="001D545E"/>
    <w:rsid w:val="001D5937"/>
    <w:rsid w:val="001D641F"/>
    <w:rsid w:val="001D66DB"/>
    <w:rsid w:val="001D7499"/>
    <w:rsid w:val="001D7782"/>
    <w:rsid w:val="001D7796"/>
    <w:rsid w:val="001D77A3"/>
    <w:rsid w:val="001E0215"/>
    <w:rsid w:val="001E062F"/>
    <w:rsid w:val="001E1D8E"/>
    <w:rsid w:val="001E1F1D"/>
    <w:rsid w:val="001E2B7A"/>
    <w:rsid w:val="001E33C9"/>
    <w:rsid w:val="001E3D64"/>
    <w:rsid w:val="001E53A9"/>
    <w:rsid w:val="001E577E"/>
    <w:rsid w:val="001E6084"/>
    <w:rsid w:val="001E6128"/>
    <w:rsid w:val="001E6547"/>
    <w:rsid w:val="001E68E7"/>
    <w:rsid w:val="001E6A0E"/>
    <w:rsid w:val="001E6CEF"/>
    <w:rsid w:val="001E74BE"/>
    <w:rsid w:val="001F005B"/>
    <w:rsid w:val="001F07A0"/>
    <w:rsid w:val="001F1336"/>
    <w:rsid w:val="001F1359"/>
    <w:rsid w:val="001F13E7"/>
    <w:rsid w:val="001F167D"/>
    <w:rsid w:val="001F18C3"/>
    <w:rsid w:val="001F1F0C"/>
    <w:rsid w:val="001F277B"/>
    <w:rsid w:val="001F2C5B"/>
    <w:rsid w:val="001F2F73"/>
    <w:rsid w:val="001F309F"/>
    <w:rsid w:val="001F32C1"/>
    <w:rsid w:val="001F37AC"/>
    <w:rsid w:val="001F447C"/>
    <w:rsid w:val="001F48C5"/>
    <w:rsid w:val="001F4A0D"/>
    <w:rsid w:val="001F5A1C"/>
    <w:rsid w:val="001F5BF5"/>
    <w:rsid w:val="001F5FA0"/>
    <w:rsid w:val="001F6250"/>
    <w:rsid w:val="001F7129"/>
    <w:rsid w:val="001F7465"/>
    <w:rsid w:val="001F760A"/>
    <w:rsid w:val="00200AB9"/>
    <w:rsid w:val="00201391"/>
    <w:rsid w:val="002013B2"/>
    <w:rsid w:val="002017FB"/>
    <w:rsid w:val="00201921"/>
    <w:rsid w:val="00201BE5"/>
    <w:rsid w:val="002020C2"/>
    <w:rsid w:val="002022DF"/>
    <w:rsid w:val="00202BDC"/>
    <w:rsid w:val="00203394"/>
    <w:rsid w:val="00203538"/>
    <w:rsid w:val="00203770"/>
    <w:rsid w:val="00203C5E"/>
    <w:rsid w:val="00203DAD"/>
    <w:rsid w:val="00204291"/>
    <w:rsid w:val="00204CFD"/>
    <w:rsid w:val="0020571E"/>
    <w:rsid w:val="00205DC0"/>
    <w:rsid w:val="0020644D"/>
    <w:rsid w:val="00206C76"/>
    <w:rsid w:val="002070D9"/>
    <w:rsid w:val="0020788B"/>
    <w:rsid w:val="00207A3E"/>
    <w:rsid w:val="00207C8D"/>
    <w:rsid w:val="0021004D"/>
    <w:rsid w:val="002102DC"/>
    <w:rsid w:val="00210898"/>
    <w:rsid w:val="00210A39"/>
    <w:rsid w:val="00210ABC"/>
    <w:rsid w:val="002112CF"/>
    <w:rsid w:val="002115A1"/>
    <w:rsid w:val="00211BBB"/>
    <w:rsid w:val="002123E9"/>
    <w:rsid w:val="0021248D"/>
    <w:rsid w:val="00212FB6"/>
    <w:rsid w:val="0021332E"/>
    <w:rsid w:val="00213B60"/>
    <w:rsid w:val="00215FB7"/>
    <w:rsid w:val="00216011"/>
    <w:rsid w:val="00216B79"/>
    <w:rsid w:val="00217AED"/>
    <w:rsid w:val="00217FD5"/>
    <w:rsid w:val="002207B6"/>
    <w:rsid w:val="00220A89"/>
    <w:rsid w:val="00220AF1"/>
    <w:rsid w:val="00220BBC"/>
    <w:rsid w:val="00220CB5"/>
    <w:rsid w:val="0022101B"/>
    <w:rsid w:val="00221D1D"/>
    <w:rsid w:val="00221D92"/>
    <w:rsid w:val="00222206"/>
    <w:rsid w:val="002223FA"/>
    <w:rsid w:val="00223F30"/>
    <w:rsid w:val="00224FAF"/>
    <w:rsid w:val="002256FC"/>
    <w:rsid w:val="0022572F"/>
    <w:rsid w:val="002262BF"/>
    <w:rsid w:val="002265F1"/>
    <w:rsid w:val="002268D4"/>
    <w:rsid w:val="00226F01"/>
    <w:rsid w:val="00227014"/>
    <w:rsid w:val="002300D0"/>
    <w:rsid w:val="0023034A"/>
    <w:rsid w:val="0023077D"/>
    <w:rsid w:val="002307A4"/>
    <w:rsid w:val="00230A6E"/>
    <w:rsid w:val="00231268"/>
    <w:rsid w:val="00231533"/>
    <w:rsid w:val="002317FF"/>
    <w:rsid w:val="002326D1"/>
    <w:rsid w:val="002328DB"/>
    <w:rsid w:val="0023336F"/>
    <w:rsid w:val="00233385"/>
    <w:rsid w:val="00233B72"/>
    <w:rsid w:val="002340CC"/>
    <w:rsid w:val="002359B3"/>
    <w:rsid w:val="00235CC5"/>
    <w:rsid w:val="0023661C"/>
    <w:rsid w:val="00236BC4"/>
    <w:rsid w:val="00236DF2"/>
    <w:rsid w:val="00237CE8"/>
    <w:rsid w:val="002400CF"/>
    <w:rsid w:val="00240B52"/>
    <w:rsid w:val="00240E8F"/>
    <w:rsid w:val="002412A8"/>
    <w:rsid w:val="00241AFE"/>
    <w:rsid w:val="00242E66"/>
    <w:rsid w:val="00242F1F"/>
    <w:rsid w:val="00243655"/>
    <w:rsid w:val="00243F1E"/>
    <w:rsid w:val="0024473C"/>
    <w:rsid w:val="00244A9C"/>
    <w:rsid w:val="00244D79"/>
    <w:rsid w:val="00244D82"/>
    <w:rsid w:val="00244EF8"/>
    <w:rsid w:val="00245644"/>
    <w:rsid w:val="0024599D"/>
    <w:rsid w:val="00246088"/>
    <w:rsid w:val="002464DD"/>
    <w:rsid w:val="0024661C"/>
    <w:rsid w:val="00246A0D"/>
    <w:rsid w:val="00246F6C"/>
    <w:rsid w:val="002476DA"/>
    <w:rsid w:val="00247866"/>
    <w:rsid w:val="00247D02"/>
    <w:rsid w:val="00247D82"/>
    <w:rsid w:val="002501F3"/>
    <w:rsid w:val="00250717"/>
    <w:rsid w:val="002507AD"/>
    <w:rsid w:val="00250BCD"/>
    <w:rsid w:val="00250DE2"/>
    <w:rsid w:val="00251016"/>
    <w:rsid w:val="00251525"/>
    <w:rsid w:val="00251E6A"/>
    <w:rsid w:val="00252573"/>
    <w:rsid w:val="00252872"/>
    <w:rsid w:val="00253293"/>
    <w:rsid w:val="00254B49"/>
    <w:rsid w:val="002552A5"/>
    <w:rsid w:val="0025553A"/>
    <w:rsid w:val="002556AE"/>
    <w:rsid w:val="0025572B"/>
    <w:rsid w:val="00255D24"/>
    <w:rsid w:val="00255D50"/>
    <w:rsid w:val="002560A2"/>
    <w:rsid w:val="0025655C"/>
    <w:rsid w:val="00256F9C"/>
    <w:rsid w:val="00257455"/>
    <w:rsid w:val="00257498"/>
    <w:rsid w:val="00257B83"/>
    <w:rsid w:val="0026007E"/>
    <w:rsid w:val="00260876"/>
    <w:rsid w:val="00260970"/>
    <w:rsid w:val="0026194C"/>
    <w:rsid w:val="00261F68"/>
    <w:rsid w:val="002631A8"/>
    <w:rsid w:val="00263F95"/>
    <w:rsid w:val="0026410F"/>
    <w:rsid w:val="00264174"/>
    <w:rsid w:val="0026419A"/>
    <w:rsid w:val="00264492"/>
    <w:rsid w:val="00264825"/>
    <w:rsid w:val="00264BC0"/>
    <w:rsid w:val="00264CD0"/>
    <w:rsid w:val="002651F9"/>
    <w:rsid w:val="0026548E"/>
    <w:rsid w:val="00265676"/>
    <w:rsid w:val="00266446"/>
    <w:rsid w:val="00266720"/>
    <w:rsid w:val="00267661"/>
    <w:rsid w:val="00267C54"/>
    <w:rsid w:val="00270C41"/>
    <w:rsid w:val="0027248F"/>
    <w:rsid w:val="00272686"/>
    <w:rsid w:val="00272DC1"/>
    <w:rsid w:val="00273193"/>
    <w:rsid w:val="00273765"/>
    <w:rsid w:val="00273911"/>
    <w:rsid w:val="00274042"/>
    <w:rsid w:val="002742AE"/>
    <w:rsid w:val="00275D9A"/>
    <w:rsid w:val="00275ECD"/>
    <w:rsid w:val="0027615A"/>
    <w:rsid w:val="002762A9"/>
    <w:rsid w:val="0027798D"/>
    <w:rsid w:val="00280523"/>
    <w:rsid w:val="00280A39"/>
    <w:rsid w:val="00280DEA"/>
    <w:rsid w:val="00281729"/>
    <w:rsid w:val="00281C2D"/>
    <w:rsid w:val="00281D76"/>
    <w:rsid w:val="002822D1"/>
    <w:rsid w:val="00282ACF"/>
    <w:rsid w:val="00283862"/>
    <w:rsid w:val="00283A7D"/>
    <w:rsid w:val="00283B51"/>
    <w:rsid w:val="00283D51"/>
    <w:rsid w:val="0028415D"/>
    <w:rsid w:val="002844CD"/>
    <w:rsid w:val="002847CF"/>
    <w:rsid w:val="002853BF"/>
    <w:rsid w:val="00285480"/>
    <w:rsid w:val="0028567E"/>
    <w:rsid w:val="00285B4E"/>
    <w:rsid w:val="00285D2F"/>
    <w:rsid w:val="00285FFA"/>
    <w:rsid w:val="002862A3"/>
    <w:rsid w:val="0028636B"/>
    <w:rsid w:val="00286E91"/>
    <w:rsid w:val="0028759A"/>
    <w:rsid w:val="00287CA0"/>
    <w:rsid w:val="00287FF4"/>
    <w:rsid w:val="002906FF"/>
    <w:rsid w:val="0029084B"/>
    <w:rsid w:val="00290DB9"/>
    <w:rsid w:val="00291537"/>
    <w:rsid w:val="00291C8A"/>
    <w:rsid w:val="00291EB4"/>
    <w:rsid w:val="00293364"/>
    <w:rsid w:val="002936D0"/>
    <w:rsid w:val="002942B7"/>
    <w:rsid w:val="002942E1"/>
    <w:rsid w:val="00294426"/>
    <w:rsid w:val="002950D5"/>
    <w:rsid w:val="0029624E"/>
    <w:rsid w:val="00296B89"/>
    <w:rsid w:val="00296C78"/>
    <w:rsid w:val="00296FCA"/>
    <w:rsid w:val="002973C1"/>
    <w:rsid w:val="00297508"/>
    <w:rsid w:val="00297F8D"/>
    <w:rsid w:val="002A10F8"/>
    <w:rsid w:val="002A1150"/>
    <w:rsid w:val="002A1C15"/>
    <w:rsid w:val="002A1CEF"/>
    <w:rsid w:val="002A1D29"/>
    <w:rsid w:val="002A3103"/>
    <w:rsid w:val="002A3656"/>
    <w:rsid w:val="002A3E33"/>
    <w:rsid w:val="002A3F81"/>
    <w:rsid w:val="002A4172"/>
    <w:rsid w:val="002A47C5"/>
    <w:rsid w:val="002A4A94"/>
    <w:rsid w:val="002A4BEA"/>
    <w:rsid w:val="002A4ECE"/>
    <w:rsid w:val="002A5D18"/>
    <w:rsid w:val="002A639C"/>
    <w:rsid w:val="002A6D78"/>
    <w:rsid w:val="002A6E25"/>
    <w:rsid w:val="002A6E4D"/>
    <w:rsid w:val="002A6E84"/>
    <w:rsid w:val="002A6F99"/>
    <w:rsid w:val="002A786D"/>
    <w:rsid w:val="002B1534"/>
    <w:rsid w:val="002B1CA9"/>
    <w:rsid w:val="002B1E7D"/>
    <w:rsid w:val="002B239C"/>
    <w:rsid w:val="002B3435"/>
    <w:rsid w:val="002B3EE2"/>
    <w:rsid w:val="002B4275"/>
    <w:rsid w:val="002B4E77"/>
    <w:rsid w:val="002B62F5"/>
    <w:rsid w:val="002B6ACF"/>
    <w:rsid w:val="002B75D1"/>
    <w:rsid w:val="002B78A5"/>
    <w:rsid w:val="002B7D69"/>
    <w:rsid w:val="002C05F8"/>
    <w:rsid w:val="002C1063"/>
    <w:rsid w:val="002C1943"/>
    <w:rsid w:val="002C19EC"/>
    <w:rsid w:val="002C27AE"/>
    <w:rsid w:val="002C2CE7"/>
    <w:rsid w:val="002C2E67"/>
    <w:rsid w:val="002C2EA4"/>
    <w:rsid w:val="002C2F7E"/>
    <w:rsid w:val="002C31A7"/>
    <w:rsid w:val="002C36A1"/>
    <w:rsid w:val="002C41ED"/>
    <w:rsid w:val="002C47DF"/>
    <w:rsid w:val="002C4C28"/>
    <w:rsid w:val="002C5306"/>
    <w:rsid w:val="002C5435"/>
    <w:rsid w:val="002C5C33"/>
    <w:rsid w:val="002C5D75"/>
    <w:rsid w:val="002C619E"/>
    <w:rsid w:val="002C74DF"/>
    <w:rsid w:val="002C7792"/>
    <w:rsid w:val="002C7ACD"/>
    <w:rsid w:val="002C7B4D"/>
    <w:rsid w:val="002C7E7B"/>
    <w:rsid w:val="002D0CE8"/>
    <w:rsid w:val="002D0F2A"/>
    <w:rsid w:val="002D1485"/>
    <w:rsid w:val="002D1A93"/>
    <w:rsid w:val="002D33D0"/>
    <w:rsid w:val="002D385C"/>
    <w:rsid w:val="002D3A0D"/>
    <w:rsid w:val="002D3D5E"/>
    <w:rsid w:val="002D3E25"/>
    <w:rsid w:val="002D43C5"/>
    <w:rsid w:val="002D492A"/>
    <w:rsid w:val="002D5399"/>
    <w:rsid w:val="002D7ABB"/>
    <w:rsid w:val="002E013B"/>
    <w:rsid w:val="002E0AAB"/>
    <w:rsid w:val="002E149C"/>
    <w:rsid w:val="002E1AA6"/>
    <w:rsid w:val="002E1B96"/>
    <w:rsid w:val="002E1D43"/>
    <w:rsid w:val="002E1EC8"/>
    <w:rsid w:val="002E216E"/>
    <w:rsid w:val="002E2A97"/>
    <w:rsid w:val="002E3EDC"/>
    <w:rsid w:val="002E4B38"/>
    <w:rsid w:val="002E4F88"/>
    <w:rsid w:val="002E5007"/>
    <w:rsid w:val="002E552F"/>
    <w:rsid w:val="002E5634"/>
    <w:rsid w:val="002E575A"/>
    <w:rsid w:val="002E6098"/>
    <w:rsid w:val="002E60A3"/>
    <w:rsid w:val="002E6CCD"/>
    <w:rsid w:val="002E79C3"/>
    <w:rsid w:val="002E7E32"/>
    <w:rsid w:val="002F01D4"/>
    <w:rsid w:val="002F05E3"/>
    <w:rsid w:val="002F10C0"/>
    <w:rsid w:val="002F1125"/>
    <w:rsid w:val="002F2153"/>
    <w:rsid w:val="002F272C"/>
    <w:rsid w:val="002F278C"/>
    <w:rsid w:val="002F2A2B"/>
    <w:rsid w:val="002F2A76"/>
    <w:rsid w:val="002F2E13"/>
    <w:rsid w:val="002F3003"/>
    <w:rsid w:val="002F3976"/>
    <w:rsid w:val="002F43CF"/>
    <w:rsid w:val="002F4DFE"/>
    <w:rsid w:val="002F5909"/>
    <w:rsid w:val="002F5FC8"/>
    <w:rsid w:val="002F6175"/>
    <w:rsid w:val="002F635D"/>
    <w:rsid w:val="002F6BB6"/>
    <w:rsid w:val="002F74A5"/>
    <w:rsid w:val="002F7F2A"/>
    <w:rsid w:val="003004A8"/>
    <w:rsid w:val="00300DDC"/>
    <w:rsid w:val="0030172E"/>
    <w:rsid w:val="00301F6A"/>
    <w:rsid w:val="00302667"/>
    <w:rsid w:val="00303277"/>
    <w:rsid w:val="0030336C"/>
    <w:rsid w:val="00303A94"/>
    <w:rsid w:val="00304102"/>
    <w:rsid w:val="00304E1A"/>
    <w:rsid w:val="00305529"/>
    <w:rsid w:val="00305F9C"/>
    <w:rsid w:val="00306698"/>
    <w:rsid w:val="0030687C"/>
    <w:rsid w:val="00306C07"/>
    <w:rsid w:val="00306CFC"/>
    <w:rsid w:val="00307448"/>
    <w:rsid w:val="003077DC"/>
    <w:rsid w:val="00307990"/>
    <w:rsid w:val="003109CC"/>
    <w:rsid w:val="00311EE4"/>
    <w:rsid w:val="00313777"/>
    <w:rsid w:val="00313B9F"/>
    <w:rsid w:val="00313C90"/>
    <w:rsid w:val="0031404B"/>
    <w:rsid w:val="003147A3"/>
    <w:rsid w:val="0031534C"/>
    <w:rsid w:val="0031615F"/>
    <w:rsid w:val="00316164"/>
    <w:rsid w:val="003161C3"/>
    <w:rsid w:val="003165EF"/>
    <w:rsid w:val="00316988"/>
    <w:rsid w:val="00316F2C"/>
    <w:rsid w:val="00316F7A"/>
    <w:rsid w:val="0031708F"/>
    <w:rsid w:val="0031776A"/>
    <w:rsid w:val="00320598"/>
    <w:rsid w:val="0032075B"/>
    <w:rsid w:val="003209D9"/>
    <w:rsid w:val="00320A0E"/>
    <w:rsid w:val="00320BB6"/>
    <w:rsid w:val="00321AB4"/>
    <w:rsid w:val="00321B93"/>
    <w:rsid w:val="00321FC7"/>
    <w:rsid w:val="0032225E"/>
    <w:rsid w:val="0032230E"/>
    <w:rsid w:val="003227B3"/>
    <w:rsid w:val="00322B6C"/>
    <w:rsid w:val="00322E25"/>
    <w:rsid w:val="00323267"/>
    <w:rsid w:val="0032367F"/>
    <w:rsid w:val="003241CA"/>
    <w:rsid w:val="003256F8"/>
    <w:rsid w:val="00325D2C"/>
    <w:rsid w:val="00325EB7"/>
    <w:rsid w:val="003266AD"/>
    <w:rsid w:val="003266F1"/>
    <w:rsid w:val="00327000"/>
    <w:rsid w:val="0032715E"/>
    <w:rsid w:val="0032793F"/>
    <w:rsid w:val="00327CA2"/>
    <w:rsid w:val="00327DB3"/>
    <w:rsid w:val="00330451"/>
    <w:rsid w:val="003304F4"/>
    <w:rsid w:val="003306E1"/>
    <w:rsid w:val="00330A3B"/>
    <w:rsid w:val="00331B75"/>
    <w:rsid w:val="00331C1D"/>
    <w:rsid w:val="00331CAF"/>
    <w:rsid w:val="003328B6"/>
    <w:rsid w:val="00333935"/>
    <w:rsid w:val="00333AEE"/>
    <w:rsid w:val="00333DF1"/>
    <w:rsid w:val="00334535"/>
    <w:rsid w:val="00334DB3"/>
    <w:rsid w:val="00335220"/>
    <w:rsid w:val="00336253"/>
    <w:rsid w:val="003364BD"/>
    <w:rsid w:val="003366FA"/>
    <w:rsid w:val="00336983"/>
    <w:rsid w:val="0034008F"/>
    <w:rsid w:val="003403E0"/>
    <w:rsid w:val="00340D80"/>
    <w:rsid w:val="00340F44"/>
    <w:rsid w:val="00341649"/>
    <w:rsid w:val="00341A9A"/>
    <w:rsid w:val="003425C4"/>
    <w:rsid w:val="003426AE"/>
    <w:rsid w:val="0034290F"/>
    <w:rsid w:val="00342986"/>
    <w:rsid w:val="00342AB8"/>
    <w:rsid w:val="00342FF7"/>
    <w:rsid w:val="00343FFD"/>
    <w:rsid w:val="003441FB"/>
    <w:rsid w:val="003446DC"/>
    <w:rsid w:val="00344AEE"/>
    <w:rsid w:val="00344BAF"/>
    <w:rsid w:val="00345086"/>
    <w:rsid w:val="00345509"/>
    <w:rsid w:val="003457A8"/>
    <w:rsid w:val="00345B1A"/>
    <w:rsid w:val="003461AD"/>
    <w:rsid w:val="003467C3"/>
    <w:rsid w:val="003469DB"/>
    <w:rsid w:val="003472BF"/>
    <w:rsid w:val="00350341"/>
    <w:rsid w:val="003504D1"/>
    <w:rsid w:val="003521AA"/>
    <w:rsid w:val="0035296B"/>
    <w:rsid w:val="00352DBA"/>
    <w:rsid w:val="00353680"/>
    <w:rsid w:val="00353F3A"/>
    <w:rsid w:val="00353FB9"/>
    <w:rsid w:val="0035410A"/>
    <w:rsid w:val="00355146"/>
    <w:rsid w:val="0035527E"/>
    <w:rsid w:val="00355598"/>
    <w:rsid w:val="00356EE5"/>
    <w:rsid w:val="00357C21"/>
    <w:rsid w:val="00360C3E"/>
    <w:rsid w:val="00361187"/>
    <w:rsid w:val="00362560"/>
    <w:rsid w:val="00362638"/>
    <w:rsid w:val="0036299C"/>
    <w:rsid w:val="00362F1C"/>
    <w:rsid w:val="00362F7C"/>
    <w:rsid w:val="00363148"/>
    <w:rsid w:val="00364C4A"/>
    <w:rsid w:val="00365468"/>
    <w:rsid w:val="003656B4"/>
    <w:rsid w:val="00365904"/>
    <w:rsid w:val="00365B89"/>
    <w:rsid w:val="00366152"/>
    <w:rsid w:val="003670EA"/>
    <w:rsid w:val="003671A4"/>
    <w:rsid w:val="00367922"/>
    <w:rsid w:val="00367D37"/>
    <w:rsid w:val="00370047"/>
    <w:rsid w:val="00370099"/>
    <w:rsid w:val="00370DC5"/>
    <w:rsid w:val="0037118B"/>
    <w:rsid w:val="003717C7"/>
    <w:rsid w:val="00371B72"/>
    <w:rsid w:val="00371F90"/>
    <w:rsid w:val="0037226F"/>
    <w:rsid w:val="00372349"/>
    <w:rsid w:val="003738E9"/>
    <w:rsid w:val="00373DD0"/>
    <w:rsid w:val="00373ED7"/>
    <w:rsid w:val="00373FA4"/>
    <w:rsid w:val="00373FDB"/>
    <w:rsid w:val="0037450C"/>
    <w:rsid w:val="00375035"/>
    <w:rsid w:val="00375501"/>
    <w:rsid w:val="003758F7"/>
    <w:rsid w:val="00375BB4"/>
    <w:rsid w:val="00376CD6"/>
    <w:rsid w:val="0037767A"/>
    <w:rsid w:val="00377A01"/>
    <w:rsid w:val="003826D7"/>
    <w:rsid w:val="003827F6"/>
    <w:rsid w:val="00384211"/>
    <w:rsid w:val="00384ECA"/>
    <w:rsid w:val="003857BE"/>
    <w:rsid w:val="003866AB"/>
    <w:rsid w:val="003873AC"/>
    <w:rsid w:val="00387407"/>
    <w:rsid w:val="00387701"/>
    <w:rsid w:val="00387A23"/>
    <w:rsid w:val="00387A84"/>
    <w:rsid w:val="00387AF6"/>
    <w:rsid w:val="003900C8"/>
    <w:rsid w:val="003903B2"/>
    <w:rsid w:val="003907F7"/>
    <w:rsid w:val="00390B01"/>
    <w:rsid w:val="00390D3D"/>
    <w:rsid w:val="00392E7D"/>
    <w:rsid w:val="003932B5"/>
    <w:rsid w:val="00393F26"/>
    <w:rsid w:val="0039427C"/>
    <w:rsid w:val="003942D2"/>
    <w:rsid w:val="003945DA"/>
    <w:rsid w:val="00394CFC"/>
    <w:rsid w:val="003953C9"/>
    <w:rsid w:val="0039659E"/>
    <w:rsid w:val="00396EB9"/>
    <w:rsid w:val="00397CEE"/>
    <w:rsid w:val="003A0228"/>
    <w:rsid w:val="003A11EC"/>
    <w:rsid w:val="003A15C6"/>
    <w:rsid w:val="003A181F"/>
    <w:rsid w:val="003A1A8E"/>
    <w:rsid w:val="003A1B2C"/>
    <w:rsid w:val="003A1C6D"/>
    <w:rsid w:val="003A21C3"/>
    <w:rsid w:val="003A22A3"/>
    <w:rsid w:val="003A2462"/>
    <w:rsid w:val="003A3506"/>
    <w:rsid w:val="003A476A"/>
    <w:rsid w:val="003A47E0"/>
    <w:rsid w:val="003A4838"/>
    <w:rsid w:val="003A53C1"/>
    <w:rsid w:val="003A55CA"/>
    <w:rsid w:val="003A5852"/>
    <w:rsid w:val="003A5C15"/>
    <w:rsid w:val="003A5E5A"/>
    <w:rsid w:val="003A607A"/>
    <w:rsid w:val="003A6847"/>
    <w:rsid w:val="003A6E7E"/>
    <w:rsid w:val="003A74BE"/>
    <w:rsid w:val="003A792B"/>
    <w:rsid w:val="003A7EC2"/>
    <w:rsid w:val="003B0014"/>
    <w:rsid w:val="003B01A7"/>
    <w:rsid w:val="003B055A"/>
    <w:rsid w:val="003B0A65"/>
    <w:rsid w:val="003B0D33"/>
    <w:rsid w:val="003B0DFC"/>
    <w:rsid w:val="003B1274"/>
    <w:rsid w:val="003B1D3F"/>
    <w:rsid w:val="003B2AD4"/>
    <w:rsid w:val="003B3AD5"/>
    <w:rsid w:val="003B4506"/>
    <w:rsid w:val="003B4B84"/>
    <w:rsid w:val="003B5AC8"/>
    <w:rsid w:val="003B5B55"/>
    <w:rsid w:val="003B641D"/>
    <w:rsid w:val="003B7DDC"/>
    <w:rsid w:val="003C049B"/>
    <w:rsid w:val="003C0A98"/>
    <w:rsid w:val="003C15B8"/>
    <w:rsid w:val="003C18FC"/>
    <w:rsid w:val="003C208E"/>
    <w:rsid w:val="003C3484"/>
    <w:rsid w:val="003C3B16"/>
    <w:rsid w:val="003C3CF5"/>
    <w:rsid w:val="003C4097"/>
    <w:rsid w:val="003C4B16"/>
    <w:rsid w:val="003C5624"/>
    <w:rsid w:val="003C6293"/>
    <w:rsid w:val="003C6C16"/>
    <w:rsid w:val="003C759E"/>
    <w:rsid w:val="003C75FD"/>
    <w:rsid w:val="003C79DE"/>
    <w:rsid w:val="003D00C5"/>
    <w:rsid w:val="003D030C"/>
    <w:rsid w:val="003D033B"/>
    <w:rsid w:val="003D0963"/>
    <w:rsid w:val="003D2286"/>
    <w:rsid w:val="003D2A39"/>
    <w:rsid w:val="003D2B28"/>
    <w:rsid w:val="003D4D6D"/>
    <w:rsid w:val="003D5072"/>
    <w:rsid w:val="003D55CB"/>
    <w:rsid w:val="003D5826"/>
    <w:rsid w:val="003D587E"/>
    <w:rsid w:val="003D5F5A"/>
    <w:rsid w:val="003D662E"/>
    <w:rsid w:val="003D7584"/>
    <w:rsid w:val="003D7BC2"/>
    <w:rsid w:val="003D7CDD"/>
    <w:rsid w:val="003E018B"/>
    <w:rsid w:val="003E0595"/>
    <w:rsid w:val="003E104A"/>
    <w:rsid w:val="003E10BF"/>
    <w:rsid w:val="003E1548"/>
    <w:rsid w:val="003E1B5C"/>
    <w:rsid w:val="003E1BF5"/>
    <w:rsid w:val="003E1C18"/>
    <w:rsid w:val="003E2DDF"/>
    <w:rsid w:val="003E3706"/>
    <w:rsid w:val="003E4899"/>
    <w:rsid w:val="003E4FEB"/>
    <w:rsid w:val="003E541F"/>
    <w:rsid w:val="003E5B87"/>
    <w:rsid w:val="003E5EE5"/>
    <w:rsid w:val="003E60E6"/>
    <w:rsid w:val="003E6D38"/>
    <w:rsid w:val="003E7465"/>
    <w:rsid w:val="003E7CFA"/>
    <w:rsid w:val="003F1281"/>
    <w:rsid w:val="003F25D8"/>
    <w:rsid w:val="003F2E80"/>
    <w:rsid w:val="003F33DA"/>
    <w:rsid w:val="003F3D66"/>
    <w:rsid w:val="003F3DC0"/>
    <w:rsid w:val="003F4140"/>
    <w:rsid w:val="003F48B6"/>
    <w:rsid w:val="003F4916"/>
    <w:rsid w:val="003F4DF7"/>
    <w:rsid w:val="003F50BC"/>
    <w:rsid w:val="003F539A"/>
    <w:rsid w:val="003F65E0"/>
    <w:rsid w:val="003F6A3A"/>
    <w:rsid w:val="004002F2"/>
    <w:rsid w:val="00400497"/>
    <w:rsid w:val="00400A7C"/>
    <w:rsid w:val="00400BAC"/>
    <w:rsid w:val="00400C99"/>
    <w:rsid w:val="004012A0"/>
    <w:rsid w:val="004012C9"/>
    <w:rsid w:val="0040226F"/>
    <w:rsid w:val="004023A4"/>
    <w:rsid w:val="004035CC"/>
    <w:rsid w:val="00403788"/>
    <w:rsid w:val="00404205"/>
    <w:rsid w:val="00404CB7"/>
    <w:rsid w:val="00405578"/>
    <w:rsid w:val="004058BF"/>
    <w:rsid w:val="00405E94"/>
    <w:rsid w:val="00405F20"/>
    <w:rsid w:val="00406058"/>
    <w:rsid w:val="00406D68"/>
    <w:rsid w:val="00406DBA"/>
    <w:rsid w:val="0040767E"/>
    <w:rsid w:val="004102B2"/>
    <w:rsid w:val="00410801"/>
    <w:rsid w:val="00410AA0"/>
    <w:rsid w:val="00411786"/>
    <w:rsid w:val="004118FB"/>
    <w:rsid w:val="00411A57"/>
    <w:rsid w:val="00412794"/>
    <w:rsid w:val="00412F52"/>
    <w:rsid w:val="0041368C"/>
    <w:rsid w:val="00413E8B"/>
    <w:rsid w:val="0041429B"/>
    <w:rsid w:val="00414597"/>
    <w:rsid w:val="00414D94"/>
    <w:rsid w:val="00414E31"/>
    <w:rsid w:val="004153A6"/>
    <w:rsid w:val="00416D2A"/>
    <w:rsid w:val="0041738E"/>
    <w:rsid w:val="004174C7"/>
    <w:rsid w:val="00417AA6"/>
    <w:rsid w:val="00420024"/>
    <w:rsid w:val="00420261"/>
    <w:rsid w:val="0042066C"/>
    <w:rsid w:val="0042070E"/>
    <w:rsid w:val="0042085F"/>
    <w:rsid w:val="00420D19"/>
    <w:rsid w:val="00420D59"/>
    <w:rsid w:val="0042109E"/>
    <w:rsid w:val="004210E8"/>
    <w:rsid w:val="0042240E"/>
    <w:rsid w:val="00422FEE"/>
    <w:rsid w:val="00423016"/>
    <w:rsid w:val="00423444"/>
    <w:rsid w:val="004238A9"/>
    <w:rsid w:val="0042397C"/>
    <w:rsid w:val="004244C0"/>
    <w:rsid w:val="0042483A"/>
    <w:rsid w:val="00424898"/>
    <w:rsid w:val="004257D8"/>
    <w:rsid w:val="00425874"/>
    <w:rsid w:val="00425B21"/>
    <w:rsid w:val="004261EB"/>
    <w:rsid w:val="00426ACE"/>
    <w:rsid w:val="0042737C"/>
    <w:rsid w:val="004273D7"/>
    <w:rsid w:val="00427EBF"/>
    <w:rsid w:val="004302FF"/>
    <w:rsid w:val="00430B4F"/>
    <w:rsid w:val="004317E5"/>
    <w:rsid w:val="00431EBC"/>
    <w:rsid w:val="00432595"/>
    <w:rsid w:val="004326F3"/>
    <w:rsid w:val="004329C5"/>
    <w:rsid w:val="00432DF2"/>
    <w:rsid w:val="00433415"/>
    <w:rsid w:val="004336D4"/>
    <w:rsid w:val="00435460"/>
    <w:rsid w:val="004363E9"/>
    <w:rsid w:val="00436615"/>
    <w:rsid w:val="004368C6"/>
    <w:rsid w:val="00436AD6"/>
    <w:rsid w:val="00436BF0"/>
    <w:rsid w:val="00436E21"/>
    <w:rsid w:val="0043723D"/>
    <w:rsid w:val="00437E49"/>
    <w:rsid w:val="00440A6D"/>
    <w:rsid w:val="00441D5D"/>
    <w:rsid w:val="00442287"/>
    <w:rsid w:val="00443692"/>
    <w:rsid w:val="00444084"/>
    <w:rsid w:val="00444684"/>
    <w:rsid w:val="00444EAF"/>
    <w:rsid w:val="004456A0"/>
    <w:rsid w:val="0044663D"/>
    <w:rsid w:val="00447640"/>
    <w:rsid w:val="0045049E"/>
    <w:rsid w:val="00452A61"/>
    <w:rsid w:val="00453805"/>
    <w:rsid w:val="00453CF0"/>
    <w:rsid w:val="0045469A"/>
    <w:rsid w:val="004546D6"/>
    <w:rsid w:val="00455135"/>
    <w:rsid w:val="00455A7C"/>
    <w:rsid w:val="00455F3E"/>
    <w:rsid w:val="004566DE"/>
    <w:rsid w:val="00456806"/>
    <w:rsid w:val="004575EA"/>
    <w:rsid w:val="004577B4"/>
    <w:rsid w:val="004579CE"/>
    <w:rsid w:val="00460AF6"/>
    <w:rsid w:val="004615CB"/>
    <w:rsid w:val="004616E9"/>
    <w:rsid w:val="00462C38"/>
    <w:rsid w:val="00463DF5"/>
    <w:rsid w:val="00463E1C"/>
    <w:rsid w:val="00464475"/>
    <w:rsid w:val="004656E0"/>
    <w:rsid w:val="00465733"/>
    <w:rsid w:val="004657E0"/>
    <w:rsid w:val="00465E96"/>
    <w:rsid w:val="00466097"/>
    <w:rsid w:val="00466161"/>
    <w:rsid w:val="00466C43"/>
    <w:rsid w:val="004670E0"/>
    <w:rsid w:val="00467181"/>
    <w:rsid w:val="0047032E"/>
    <w:rsid w:val="004706F8"/>
    <w:rsid w:val="00470A43"/>
    <w:rsid w:val="00470BCF"/>
    <w:rsid w:val="00470D84"/>
    <w:rsid w:val="0047126E"/>
    <w:rsid w:val="004713FD"/>
    <w:rsid w:val="00471657"/>
    <w:rsid w:val="004722B7"/>
    <w:rsid w:val="00472302"/>
    <w:rsid w:val="00472309"/>
    <w:rsid w:val="00472980"/>
    <w:rsid w:val="00473187"/>
    <w:rsid w:val="004746C9"/>
    <w:rsid w:val="0047472D"/>
    <w:rsid w:val="004747DF"/>
    <w:rsid w:val="004754BD"/>
    <w:rsid w:val="004754C6"/>
    <w:rsid w:val="004756DE"/>
    <w:rsid w:val="00475903"/>
    <w:rsid w:val="00475C8C"/>
    <w:rsid w:val="00475D42"/>
    <w:rsid w:val="004761B6"/>
    <w:rsid w:val="004766AC"/>
    <w:rsid w:val="0047689D"/>
    <w:rsid w:val="00476C4B"/>
    <w:rsid w:val="00477425"/>
    <w:rsid w:val="00477792"/>
    <w:rsid w:val="00477A2B"/>
    <w:rsid w:val="00477D40"/>
    <w:rsid w:val="00480973"/>
    <w:rsid w:val="00480D02"/>
    <w:rsid w:val="00480E83"/>
    <w:rsid w:val="00481138"/>
    <w:rsid w:val="004812C2"/>
    <w:rsid w:val="00481BBF"/>
    <w:rsid w:val="004822E5"/>
    <w:rsid w:val="00482516"/>
    <w:rsid w:val="00482A42"/>
    <w:rsid w:val="00482DF6"/>
    <w:rsid w:val="00483E03"/>
    <w:rsid w:val="00484364"/>
    <w:rsid w:val="00484BF8"/>
    <w:rsid w:val="0048589B"/>
    <w:rsid w:val="004860C0"/>
    <w:rsid w:val="004865FC"/>
    <w:rsid w:val="00486777"/>
    <w:rsid w:val="00486908"/>
    <w:rsid w:val="004869FD"/>
    <w:rsid w:val="00486B97"/>
    <w:rsid w:val="004905CA"/>
    <w:rsid w:val="00490E65"/>
    <w:rsid w:val="004917E8"/>
    <w:rsid w:val="00491E98"/>
    <w:rsid w:val="00492CB1"/>
    <w:rsid w:val="004937A4"/>
    <w:rsid w:val="00494A91"/>
    <w:rsid w:val="0049531C"/>
    <w:rsid w:val="00495415"/>
    <w:rsid w:val="0049542C"/>
    <w:rsid w:val="004962CE"/>
    <w:rsid w:val="0049630E"/>
    <w:rsid w:val="0049636B"/>
    <w:rsid w:val="00497B1B"/>
    <w:rsid w:val="00497DF6"/>
    <w:rsid w:val="004A1533"/>
    <w:rsid w:val="004A1796"/>
    <w:rsid w:val="004A1E6E"/>
    <w:rsid w:val="004A1F31"/>
    <w:rsid w:val="004A2813"/>
    <w:rsid w:val="004A29DB"/>
    <w:rsid w:val="004A2A7A"/>
    <w:rsid w:val="004A3E7F"/>
    <w:rsid w:val="004A4DD0"/>
    <w:rsid w:val="004A580B"/>
    <w:rsid w:val="004A5D37"/>
    <w:rsid w:val="004A5FAB"/>
    <w:rsid w:val="004A6575"/>
    <w:rsid w:val="004A6E9A"/>
    <w:rsid w:val="004A6F9F"/>
    <w:rsid w:val="004A7C43"/>
    <w:rsid w:val="004A7ED8"/>
    <w:rsid w:val="004B06F6"/>
    <w:rsid w:val="004B0781"/>
    <w:rsid w:val="004B0E12"/>
    <w:rsid w:val="004B21A9"/>
    <w:rsid w:val="004B23C8"/>
    <w:rsid w:val="004B2F7C"/>
    <w:rsid w:val="004B3BC5"/>
    <w:rsid w:val="004B4187"/>
    <w:rsid w:val="004B4218"/>
    <w:rsid w:val="004B4463"/>
    <w:rsid w:val="004B449D"/>
    <w:rsid w:val="004B5001"/>
    <w:rsid w:val="004B51CC"/>
    <w:rsid w:val="004B5AD5"/>
    <w:rsid w:val="004B5B1C"/>
    <w:rsid w:val="004B5D66"/>
    <w:rsid w:val="004B683F"/>
    <w:rsid w:val="004B6A6D"/>
    <w:rsid w:val="004B6C51"/>
    <w:rsid w:val="004B7120"/>
    <w:rsid w:val="004B7604"/>
    <w:rsid w:val="004B7E40"/>
    <w:rsid w:val="004B7E82"/>
    <w:rsid w:val="004C0540"/>
    <w:rsid w:val="004C0DD2"/>
    <w:rsid w:val="004C0FFF"/>
    <w:rsid w:val="004C18EA"/>
    <w:rsid w:val="004C33D0"/>
    <w:rsid w:val="004C35A4"/>
    <w:rsid w:val="004C392C"/>
    <w:rsid w:val="004C3F5B"/>
    <w:rsid w:val="004C479D"/>
    <w:rsid w:val="004C499E"/>
    <w:rsid w:val="004C52C1"/>
    <w:rsid w:val="004C5396"/>
    <w:rsid w:val="004C5694"/>
    <w:rsid w:val="004C5795"/>
    <w:rsid w:val="004C587A"/>
    <w:rsid w:val="004C5B22"/>
    <w:rsid w:val="004C63B5"/>
    <w:rsid w:val="004C6F54"/>
    <w:rsid w:val="004C7804"/>
    <w:rsid w:val="004C7906"/>
    <w:rsid w:val="004C7EC5"/>
    <w:rsid w:val="004D00AE"/>
    <w:rsid w:val="004D0C46"/>
    <w:rsid w:val="004D1BCD"/>
    <w:rsid w:val="004D27D1"/>
    <w:rsid w:val="004D2B8A"/>
    <w:rsid w:val="004D323C"/>
    <w:rsid w:val="004D3A79"/>
    <w:rsid w:val="004D3BB3"/>
    <w:rsid w:val="004D3E6A"/>
    <w:rsid w:val="004D46CE"/>
    <w:rsid w:val="004D4C48"/>
    <w:rsid w:val="004D4F43"/>
    <w:rsid w:val="004D5976"/>
    <w:rsid w:val="004D5E64"/>
    <w:rsid w:val="004D6EBA"/>
    <w:rsid w:val="004D7032"/>
    <w:rsid w:val="004D79D4"/>
    <w:rsid w:val="004E066B"/>
    <w:rsid w:val="004E09CD"/>
    <w:rsid w:val="004E0E1B"/>
    <w:rsid w:val="004E22D4"/>
    <w:rsid w:val="004E255D"/>
    <w:rsid w:val="004E2989"/>
    <w:rsid w:val="004E30F9"/>
    <w:rsid w:val="004E320B"/>
    <w:rsid w:val="004E396A"/>
    <w:rsid w:val="004E3F7C"/>
    <w:rsid w:val="004E461A"/>
    <w:rsid w:val="004E59EF"/>
    <w:rsid w:val="004E5EFC"/>
    <w:rsid w:val="004E6262"/>
    <w:rsid w:val="004E6AA4"/>
    <w:rsid w:val="004E6B23"/>
    <w:rsid w:val="004E73A1"/>
    <w:rsid w:val="004F0983"/>
    <w:rsid w:val="004F1C04"/>
    <w:rsid w:val="004F1DF9"/>
    <w:rsid w:val="004F226C"/>
    <w:rsid w:val="004F291A"/>
    <w:rsid w:val="004F2DE9"/>
    <w:rsid w:val="004F3E40"/>
    <w:rsid w:val="004F4B5C"/>
    <w:rsid w:val="004F554F"/>
    <w:rsid w:val="004F64B1"/>
    <w:rsid w:val="004F68F1"/>
    <w:rsid w:val="004F6964"/>
    <w:rsid w:val="004F6C70"/>
    <w:rsid w:val="004F6D27"/>
    <w:rsid w:val="004F6FF2"/>
    <w:rsid w:val="004F7B53"/>
    <w:rsid w:val="004F7F09"/>
    <w:rsid w:val="005004F5"/>
    <w:rsid w:val="005018F9"/>
    <w:rsid w:val="00502B4F"/>
    <w:rsid w:val="00503170"/>
    <w:rsid w:val="005032BD"/>
    <w:rsid w:val="00503350"/>
    <w:rsid w:val="005036F1"/>
    <w:rsid w:val="00503770"/>
    <w:rsid w:val="00504D64"/>
    <w:rsid w:val="005055AD"/>
    <w:rsid w:val="00505FCF"/>
    <w:rsid w:val="005062AA"/>
    <w:rsid w:val="005069E9"/>
    <w:rsid w:val="00506ABC"/>
    <w:rsid w:val="00510326"/>
    <w:rsid w:val="00510839"/>
    <w:rsid w:val="00511137"/>
    <w:rsid w:val="005111A8"/>
    <w:rsid w:val="005111AF"/>
    <w:rsid w:val="005117E8"/>
    <w:rsid w:val="00511E75"/>
    <w:rsid w:val="005123F7"/>
    <w:rsid w:val="00512660"/>
    <w:rsid w:val="00512781"/>
    <w:rsid w:val="005128BF"/>
    <w:rsid w:val="005128CC"/>
    <w:rsid w:val="005128D6"/>
    <w:rsid w:val="005130F1"/>
    <w:rsid w:val="0051345A"/>
    <w:rsid w:val="005139DE"/>
    <w:rsid w:val="00514073"/>
    <w:rsid w:val="005148BB"/>
    <w:rsid w:val="0051492C"/>
    <w:rsid w:val="00514C93"/>
    <w:rsid w:val="0051526C"/>
    <w:rsid w:val="0051532E"/>
    <w:rsid w:val="0051610E"/>
    <w:rsid w:val="005161B2"/>
    <w:rsid w:val="00516FF1"/>
    <w:rsid w:val="005176CA"/>
    <w:rsid w:val="00520B77"/>
    <w:rsid w:val="00520EAC"/>
    <w:rsid w:val="005219CF"/>
    <w:rsid w:val="005221DE"/>
    <w:rsid w:val="00522A6B"/>
    <w:rsid w:val="00522E54"/>
    <w:rsid w:val="00522ECF"/>
    <w:rsid w:val="005230AE"/>
    <w:rsid w:val="005234DD"/>
    <w:rsid w:val="0052465B"/>
    <w:rsid w:val="0052504B"/>
    <w:rsid w:val="00525113"/>
    <w:rsid w:val="00525602"/>
    <w:rsid w:val="005259E2"/>
    <w:rsid w:val="005259F4"/>
    <w:rsid w:val="0052606E"/>
    <w:rsid w:val="00526885"/>
    <w:rsid w:val="00526937"/>
    <w:rsid w:val="00526B90"/>
    <w:rsid w:val="005273DF"/>
    <w:rsid w:val="00527577"/>
    <w:rsid w:val="005306CE"/>
    <w:rsid w:val="00530767"/>
    <w:rsid w:val="00530976"/>
    <w:rsid w:val="00530AA4"/>
    <w:rsid w:val="00530F48"/>
    <w:rsid w:val="00531B02"/>
    <w:rsid w:val="00532E99"/>
    <w:rsid w:val="00533443"/>
    <w:rsid w:val="005335D0"/>
    <w:rsid w:val="005339B9"/>
    <w:rsid w:val="005345E5"/>
    <w:rsid w:val="00534FBE"/>
    <w:rsid w:val="00535650"/>
    <w:rsid w:val="00535E10"/>
    <w:rsid w:val="00536285"/>
    <w:rsid w:val="005362F5"/>
    <w:rsid w:val="00536536"/>
    <w:rsid w:val="005365E5"/>
    <w:rsid w:val="00536D34"/>
    <w:rsid w:val="00537929"/>
    <w:rsid w:val="00537B00"/>
    <w:rsid w:val="00541342"/>
    <w:rsid w:val="00541588"/>
    <w:rsid w:val="00541CAD"/>
    <w:rsid w:val="00541D72"/>
    <w:rsid w:val="0054237B"/>
    <w:rsid w:val="005430FA"/>
    <w:rsid w:val="00543BFD"/>
    <w:rsid w:val="00543DA0"/>
    <w:rsid w:val="005443D1"/>
    <w:rsid w:val="00544923"/>
    <w:rsid w:val="00544CEA"/>
    <w:rsid w:val="0054558D"/>
    <w:rsid w:val="00546063"/>
    <w:rsid w:val="00546199"/>
    <w:rsid w:val="005468B0"/>
    <w:rsid w:val="00546FA3"/>
    <w:rsid w:val="005479C2"/>
    <w:rsid w:val="00547A97"/>
    <w:rsid w:val="00547EE0"/>
    <w:rsid w:val="005503CB"/>
    <w:rsid w:val="00551146"/>
    <w:rsid w:val="00551AC4"/>
    <w:rsid w:val="00553552"/>
    <w:rsid w:val="00553803"/>
    <w:rsid w:val="0055382A"/>
    <w:rsid w:val="00553850"/>
    <w:rsid w:val="005538F2"/>
    <w:rsid w:val="00553DD2"/>
    <w:rsid w:val="005548F7"/>
    <w:rsid w:val="00554B7D"/>
    <w:rsid w:val="00554C41"/>
    <w:rsid w:val="00554C45"/>
    <w:rsid w:val="00555185"/>
    <w:rsid w:val="00555227"/>
    <w:rsid w:val="005559A8"/>
    <w:rsid w:val="00555C40"/>
    <w:rsid w:val="00555DA1"/>
    <w:rsid w:val="00556319"/>
    <w:rsid w:val="00556AFC"/>
    <w:rsid w:val="00556F67"/>
    <w:rsid w:val="00557462"/>
    <w:rsid w:val="00557D0C"/>
    <w:rsid w:val="00560F9B"/>
    <w:rsid w:val="00561281"/>
    <w:rsid w:val="005619DA"/>
    <w:rsid w:val="00561FAA"/>
    <w:rsid w:val="00562251"/>
    <w:rsid w:val="00562303"/>
    <w:rsid w:val="0056312B"/>
    <w:rsid w:val="00563C9D"/>
    <w:rsid w:val="00564D5A"/>
    <w:rsid w:val="00565796"/>
    <w:rsid w:val="00566BFA"/>
    <w:rsid w:val="00566E9D"/>
    <w:rsid w:val="0056784F"/>
    <w:rsid w:val="00567ECA"/>
    <w:rsid w:val="0057059E"/>
    <w:rsid w:val="005709A0"/>
    <w:rsid w:val="00570E95"/>
    <w:rsid w:val="005713FE"/>
    <w:rsid w:val="0057182D"/>
    <w:rsid w:val="00572A55"/>
    <w:rsid w:val="00572EEE"/>
    <w:rsid w:val="00573230"/>
    <w:rsid w:val="005739F7"/>
    <w:rsid w:val="005740E5"/>
    <w:rsid w:val="00574144"/>
    <w:rsid w:val="005749AC"/>
    <w:rsid w:val="00574BA4"/>
    <w:rsid w:val="00574C60"/>
    <w:rsid w:val="00575AA8"/>
    <w:rsid w:val="00575F36"/>
    <w:rsid w:val="00576490"/>
    <w:rsid w:val="0057654C"/>
    <w:rsid w:val="00576599"/>
    <w:rsid w:val="0057663C"/>
    <w:rsid w:val="0057666F"/>
    <w:rsid w:val="00577E6E"/>
    <w:rsid w:val="005800C0"/>
    <w:rsid w:val="005809A2"/>
    <w:rsid w:val="005811C3"/>
    <w:rsid w:val="00581CD5"/>
    <w:rsid w:val="00582616"/>
    <w:rsid w:val="00583081"/>
    <w:rsid w:val="005837DD"/>
    <w:rsid w:val="0058427F"/>
    <w:rsid w:val="005846A9"/>
    <w:rsid w:val="005849C6"/>
    <w:rsid w:val="00584B6B"/>
    <w:rsid w:val="0058533E"/>
    <w:rsid w:val="00587096"/>
    <w:rsid w:val="00587390"/>
    <w:rsid w:val="00587BB9"/>
    <w:rsid w:val="00587D00"/>
    <w:rsid w:val="00590159"/>
    <w:rsid w:val="0059177D"/>
    <w:rsid w:val="00591817"/>
    <w:rsid w:val="0059315D"/>
    <w:rsid w:val="005932BE"/>
    <w:rsid w:val="00594491"/>
    <w:rsid w:val="005947F0"/>
    <w:rsid w:val="005949FC"/>
    <w:rsid w:val="005951F6"/>
    <w:rsid w:val="005958F1"/>
    <w:rsid w:val="00595B17"/>
    <w:rsid w:val="00595C56"/>
    <w:rsid w:val="005972A2"/>
    <w:rsid w:val="005976F2"/>
    <w:rsid w:val="00597E0E"/>
    <w:rsid w:val="00597F85"/>
    <w:rsid w:val="005A1C4C"/>
    <w:rsid w:val="005A1E61"/>
    <w:rsid w:val="005A210F"/>
    <w:rsid w:val="005A2244"/>
    <w:rsid w:val="005A2835"/>
    <w:rsid w:val="005A2939"/>
    <w:rsid w:val="005A2CC6"/>
    <w:rsid w:val="005A3872"/>
    <w:rsid w:val="005A3C03"/>
    <w:rsid w:val="005A3E15"/>
    <w:rsid w:val="005A415E"/>
    <w:rsid w:val="005A48CC"/>
    <w:rsid w:val="005A4F59"/>
    <w:rsid w:val="005A528F"/>
    <w:rsid w:val="005A5CBE"/>
    <w:rsid w:val="005A60C7"/>
    <w:rsid w:val="005A648E"/>
    <w:rsid w:val="005A6A0E"/>
    <w:rsid w:val="005A6C74"/>
    <w:rsid w:val="005A7174"/>
    <w:rsid w:val="005B0595"/>
    <w:rsid w:val="005B06C3"/>
    <w:rsid w:val="005B088C"/>
    <w:rsid w:val="005B166C"/>
    <w:rsid w:val="005B16D2"/>
    <w:rsid w:val="005B1E7E"/>
    <w:rsid w:val="005B3A78"/>
    <w:rsid w:val="005B3C5B"/>
    <w:rsid w:val="005B4C14"/>
    <w:rsid w:val="005B4FA5"/>
    <w:rsid w:val="005B517D"/>
    <w:rsid w:val="005B5527"/>
    <w:rsid w:val="005B5D6D"/>
    <w:rsid w:val="005B5F83"/>
    <w:rsid w:val="005B630A"/>
    <w:rsid w:val="005B64F4"/>
    <w:rsid w:val="005B6A82"/>
    <w:rsid w:val="005B786B"/>
    <w:rsid w:val="005C0DCF"/>
    <w:rsid w:val="005C107E"/>
    <w:rsid w:val="005C1910"/>
    <w:rsid w:val="005C293A"/>
    <w:rsid w:val="005C384D"/>
    <w:rsid w:val="005C393B"/>
    <w:rsid w:val="005C3C4F"/>
    <w:rsid w:val="005C3F7F"/>
    <w:rsid w:val="005C4405"/>
    <w:rsid w:val="005C4B83"/>
    <w:rsid w:val="005C4FAB"/>
    <w:rsid w:val="005C5CFF"/>
    <w:rsid w:val="005C737A"/>
    <w:rsid w:val="005C7BAF"/>
    <w:rsid w:val="005C7CE0"/>
    <w:rsid w:val="005C7EFD"/>
    <w:rsid w:val="005D00DC"/>
    <w:rsid w:val="005D0EBF"/>
    <w:rsid w:val="005D22DF"/>
    <w:rsid w:val="005D2B6D"/>
    <w:rsid w:val="005D2D78"/>
    <w:rsid w:val="005D3350"/>
    <w:rsid w:val="005D3627"/>
    <w:rsid w:val="005D3BE5"/>
    <w:rsid w:val="005D48CA"/>
    <w:rsid w:val="005D520A"/>
    <w:rsid w:val="005D5B57"/>
    <w:rsid w:val="005D5B72"/>
    <w:rsid w:val="005D5E3E"/>
    <w:rsid w:val="005D699F"/>
    <w:rsid w:val="005D6B02"/>
    <w:rsid w:val="005D6B1C"/>
    <w:rsid w:val="005D76C8"/>
    <w:rsid w:val="005D7F2C"/>
    <w:rsid w:val="005D7FFB"/>
    <w:rsid w:val="005E00FE"/>
    <w:rsid w:val="005E03A2"/>
    <w:rsid w:val="005E0D06"/>
    <w:rsid w:val="005E1531"/>
    <w:rsid w:val="005E1D2E"/>
    <w:rsid w:val="005E2759"/>
    <w:rsid w:val="005E39E6"/>
    <w:rsid w:val="005E3A1C"/>
    <w:rsid w:val="005E409D"/>
    <w:rsid w:val="005E413E"/>
    <w:rsid w:val="005E48F2"/>
    <w:rsid w:val="005E4BD7"/>
    <w:rsid w:val="005E5341"/>
    <w:rsid w:val="005E58E3"/>
    <w:rsid w:val="005E5A2C"/>
    <w:rsid w:val="005E63D5"/>
    <w:rsid w:val="005E65D4"/>
    <w:rsid w:val="005E6924"/>
    <w:rsid w:val="005E6E63"/>
    <w:rsid w:val="005E7B7B"/>
    <w:rsid w:val="005F0420"/>
    <w:rsid w:val="005F154B"/>
    <w:rsid w:val="005F193F"/>
    <w:rsid w:val="005F1978"/>
    <w:rsid w:val="005F1C56"/>
    <w:rsid w:val="005F1C78"/>
    <w:rsid w:val="005F246A"/>
    <w:rsid w:val="005F2490"/>
    <w:rsid w:val="005F2543"/>
    <w:rsid w:val="005F29EF"/>
    <w:rsid w:val="005F2CF3"/>
    <w:rsid w:val="005F319F"/>
    <w:rsid w:val="005F33B7"/>
    <w:rsid w:val="005F3552"/>
    <w:rsid w:val="005F42DA"/>
    <w:rsid w:val="005F4650"/>
    <w:rsid w:val="005F4D8E"/>
    <w:rsid w:val="005F6090"/>
    <w:rsid w:val="005F70C4"/>
    <w:rsid w:val="005F75BA"/>
    <w:rsid w:val="005F7610"/>
    <w:rsid w:val="006006E6"/>
    <w:rsid w:val="00600B68"/>
    <w:rsid w:val="00601F0E"/>
    <w:rsid w:val="006022F6"/>
    <w:rsid w:val="0060352F"/>
    <w:rsid w:val="006039A1"/>
    <w:rsid w:val="00604176"/>
    <w:rsid w:val="00604883"/>
    <w:rsid w:val="006049FE"/>
    <w:rsid w:val="0060508E"/>
    <w:rsid w:val="00605EA9"/>
    <w:rsid w:val="006060EE"/>
    <w:rsid w:val="00606265"/>
    <w:rsid w:val="006072F8"/>
    <w:rsid w:val="00607391"/>
    <w:rsid w:val="006079CE"/>
    <w:rsid w:val="00610060"/>
    <w:rsid w:val="00610415"/>
    <w:rsid w:val="0061067D"/>
    <w:rsid w:val="006112F4"/>
    <w:rsid w:val="006117AF"/>
    <w:rsid w:val="00611C6E"/>
    <w:rsid w:val="00612587"/>
    <w:rsid w:val="006128F9"/>
    <w:rsid w:val="00614030"/>
    <w:rsid w:val="00614468"/>
    <w:rsid w:val="006146C7"/>
    <w:rsid w:val="006156BB"/>
    <w:rsid w:val="00615E12"/>
    <w:rsid w:val="006165ED"/>
    <w:rsid w:val="00616D31"/>
    <w:rsid w:val="00617980"/>
    <w:rsid w:val="00620564"/>
    <w:rsid w:val="00620ADA"/>
    <w:rsid w:val="006215D9"/>
    <w:rsid w:val="00621704"/>
    <w:rsid w:val="00622109"/>
    <w:rsid w:val="00622930"/>
    <w:rsid w:val="00622DD4"/>
    <w:rsid w:val="0062314D"/>
    <w:rsid w:val="00623EBD"/>
    <w:rsid w:val="00624082"/>
    <w:rsid w:val="006246C7"/>
    <w:rsid w:val="00624872"/>
    <w:rsid w:val="00624F64"/>
    <w:rsid w:val="006255A3"/>
    <w:rsid w:val="006256BD"/>
    <w:rsid w:val="00625754"/>
    <w:rsid w:val="00625E7A"/>
    <w:rsid w:val="00625FBE"/>
    <w:rsid w:val="00626BBD"/>
    <w:rsid w:val="00626DDD"/>
    <w:rsid w:val="00626F24"/>
    <w:rsid w:val="006279B7"/>
    <w:rsid w:val="00630478"/>
    <w:rsid w:val="0063110F"/>
    <w:rsid w:val="00631F7C"/>
    <w:rsid w:val="00633571"/>
    <w:rsid w:val="006339D9"/>
    <w:rsid w:val="00633B14"/>
    <w:rsid w:val="00633E79"/>
    <w:rsid w:val="00633FED"/>
    <w:rsid w:val="00634711"/>
    <w:rsid w:val="00634F07"/>
    <w:rsid w:val="00634F3A"/>
    <w:rsid w:val="00634FD9"/>
    <w:rsid w:val="00636107"/>
    <w:rsid w:val="00640535"/>
    <w:rsid w:val="00640C34"/>
    <w:rsid w:val="00640F64"/>
    <w:rsid w:val="00643651"/>
    <w:rsid w:val="00643775"/>
    <w:rsid w:val="00643E74"/>
    <w:rsid w:val="006446EF"/>
    <w:rsid w:val="006449DB"/>
    <w:rsid w:val="0064519D"/>
    <w:rsid w:val="0064549E"/>
    <w:rsid w:val="006457EC"/>
    <w:rsid w:val="00645E04"/>
    <w:rsid w:val="00647302"/>
    <w:rsid w:val="00647769"/>
    <w:rsid w:val="00647F11"/>
    <w:rsid w:val="00650124"/>
    <w:rsid w:val="00650353"/>
    <w:rsid w:val="00651720"/>
    <w:rsid w:val="006521D4"/>
    <w:rsid w:val="0065228E"/>
    <w:rsid w:val="006537E8"/>
    <w:rsid w:val="0065394F"/>
    <w:rsid w:val="00653E8C"/>
    <w:rsid w:val="0065488F"/>
    <w:rsid w:val="006557E5"/>
    <w:rsid w:val="00655AD9"/>
    <w:rsid w:val="00656208"/>
    <w:rsid w:val="006565F2"/>
    <w:rsid w:val="00656631"/>
    <w:rsid w:val="00656ACA"/>
    <w:rsid w:val="00656B87"/>
    <w:rsid w:val="00656F18"/>
    <w:rsid w:val="006600BE"/>
    <w:rsid w:val="00660229"/>
    <w:rsid w:val="00660484"/>
    <w:rsid w:val="00660D6F"/>
    <w:rsid w:val="006612AC"/>
    <w:rsid w:val="0066136D"/>
    <w:rsid w:val="00661461"/>
    <w:rsid w:val="006618B3"/>
    <w:rsid w:val="00661C96"/>
    <w:rsid w:val="006627AB"/>
    <w:rsid w:val="006635B8"/>
    <w:rsid w:val="00664141"/>
    <w:rsid w:val="006642B0"/>
    <w:rsid w:val="006644A5"/>
    <w:rsid w:val="006649DC"/>
    <w:rsid w:val="00664AC8"/>
    <w:rsid w:val="0066625B"/>
    <w:rsid w:val="00666CFD"/>
    <w:rsid w:val="0066768C"/>
    <w:rsid w:val="00667698"/>
    <w:rsid w:val="00667C62"/>
    <w:rsid w:val="00667EC5"/>
    <w:rsid w:val="006700C9"/>
    <w:rsid w:val="00670CC8"/>
    <w:rsid w:val="006713FF"/>
    <w:rsid w:val="006717C0"/>
    <w:rsid w:val="00671CAC"/>
    <w:rsid w:val="006728F8"/>
    <w:rsid w:val="00672B66"/>
    <w:rsid w:val="00672F0E"/>
    <w:rsid w:val="0067375C"/>
    <w:rsid w:val="00673796"/>
    <w:rsid w:val="006739B0"/>
    <w:rsid w:val="006746FD"/>
    <w:rsid w:val="00674A1C"/>
    <w:rsid w:val="006757A9"/>
    <w:rsid w:val="006757F3"/>
    <w:rsid w:val="006763E7"/>
    <w:rsid w:val="00676CEF"/>
    <w:rsid w:val="00676DEC"/>
    <w:rsid w:val="006778D2"/>
    <w:rsid w:val="0067793D"/>
    <w:rsid w:val="00677C82"/>
    <w:rsid w:val="00680281"/>
    <w:rsid w:val="00680607"/>
    <w:rsid w:val="00680F77"/>
    <w:rsid w:val="00681A45"/>
    <w:rsid w:val="00681FDE"/>
    <w:rsid w:val="00682E2D"/>
    <w:rsid w:val="0068382C"/>
    <w:rsid w:val="006838FA"/>
    <w:rsid w:val="006840B9"/>
    <w:rsid w:val="006842DA"/>
    <w:rsid w:val="0068483A"/>
    <w:rsid w:val="00684CD7"/>
    <w:rsid w:val="00684FA8"/>
    <w:rsid w:val="00685208"/>
    <w:rsid w:val="00685970"/>
    <w:rsid w:val="00687160"/>
    <w:rsid w:val="0068727F"/>
    <w:rsid w:val="00687403"/>
    <w:rsid w:val="00687CC2"/>
    <w:rsid w:val="006900CB"/>
    <w:rsid w:val="006901D2"/>
    <w:rsid w:val="00690264"/>
    <w:rsid w:val="00690F38"/>
    <w:rsid w:val="00690FE5"/>
    <w:rsid w:val="00692993"/>
    <w:rsid w:val="00692B12"/>
    <w:rsid w:val="00692E26"/>
    <w:rsid w:val="0069308C"/>
    <w:rsid w:val="00693A3B"/>
    <w:rsid w:val="00693B3C"/>
    <w:rsid w:val="00693BF1"/>
    <w:rsid w:val="00693F20"/>
    <w:rsid w:val="00693F8F"/>
    <w:rsid w:val="00695251"/>
    <w:rsid w:val="00695991"/>
    <w:rsid w:val="00695B60"/>
    <w:rsid w:val="00695CF9"/>
    <w:rsid w:val="00696396"/>
    <w:rsid w:val="006964BD"/>
    <w:rsid w:val="006968D8"/>
    <w:rsid w:val="00696A49"/>
    <w:rsid w:val="00696B90"/>
    <w:rsid w:val="006971FC"/>
    <w:rsid w:val="0069741E"/>
    <w:rsid w:val="00697AC6"/>
    <w:rsid w:val="00697BE0"/>
    <w:rsid w:val="006A07A2"/>
    <w:rsid w:val="006A0C65"/>
    <w:rsid w:val="006A0DFA"/>
    <w:rsid w:val="006A1397"/>
    <w:rsid w:val="006A1777"/>
    <w:rsid w:val="006A193B"/>
    <w:rsid w:val="006A1E7F"/>
    <w:rsid w:val="006A1F4D"/>
    <w:rsid w:val="006A2198"/>
    <w:rsid w:val="006A22F2"/>
    <w:rsid w:val="006A2EC5"/>
    <w:rsid w:val="006A3AAC"/>
    <w:rsid w:val="006A4835"/>
    <w:rsid w:val="006A4AAE"/>
    <w:rsid w:val="006A5371"/>
    <w:rsid w:val="006A547F"/>
    <w:rsid w:val="006A54D4"/>
    <w:rsid w:val="006A59C2"/>
    <w:rsid w:val="006A679A"/>
    <w:rsid w:val="006A742A"/>
    <w:rsid w:val="006A7CCC"/>
    <w:rsid w:val="006A7CCE"/>
    <w:rsid w:val="006B02DC"/>
    <w:rsid w:val="006B09C4"/>
    <w:rsid w:val="006B0B2F"/>
    <w:rsid w:val="006B0BE3"/>
    <w:rsid w:val="006B0CE1"/>
    <w:rsid w:val="006B0FE1"/>
    <w:rsid w:val="006B19E3"/>
    <w:rsid w:val="006B1C30"/>
    <w:rsid w:val="006B289B"/>
    <w:rsid w:val="006B3213"/>
    <w:rsid w:val="006B3259"/>
    <w:rsid w:val="006B33AE"/>
    <w:rsid w:val="006B34E3"/>
    <w:rsid w:val="006B38D6"/>
    <w:rsid w:val="006B3FA3"/>
    <w:rsid w:val="006B4F3D"/>
    <w:rsid w:val="006B5158"/>
    <w:rsid w:val="006B579C"/>
    <w:rsid w:val="006B617B"/>
    <w:rsid w:val="006B6197"/>
    <w:rsid w:val="006B61D8"/>
    <w:rsid w:val="006B6A82"/>
    <w:rsid w:val="006B6B51"/>
    <w:rsid w:val="006B725D"/>
    <w:rsid w:val="006B7C1F"/>
    <w:rsid w:val="006C02F2"/>
    <w:rsid w:val="006C043B"/>
    <w:rsid w:val="006C0801"/>
    <w:rsid w:val="006C12E2"/>
    <w:rsid w:val="006C2402"/>
    <w:rsid w:val="006C2416"/>
    <w:rsid w:val="006C24EB"/>
    <w:rsid w:val="006C298A"/>
    <w:rsid w:val="006C36ED"/>
    <w:rsid w:val="006C3BF1"/>
    <w:rsid w:val="006C4322"/>
    <w:rsid w:val="006C4EC4"/>
    <w:rsid w:val="006C5C93"/>
    <w:rsid w:val="006C5F62"/>
    <w:rsid w:val="006C69B9"/>
    <w:rsid w:val="006C6DF4"/>
    <w:rsid w:val="006C72FD"/>
    <w:rsid w:val="006C7616"/>
    <w:rsid w:val="006C77C3"/>
    <w:rsid w:val="006C7FAF"/>
    <w:rsid w:val="006D0118"/>
    <w:rsid w:val="006D1D70"/>
    <w:rsid w:val="006D2159"/>
    <w:rsid w:val="006D35F7"/>
    <w:rsid w:val="006D3BED"/>
    <w:rsid w:val="006D3E99"/>
    <w:rsid w:val="006D42DE"/>
    <w:rsid w:val="006D4561"/>
    <w:rsid w:val="006D53EC"/>
    <w:rsid w:val="006D5DA4"/>
    <w:rsid w:val="006D61ED"/>
    <w:rsid w:val="006D6688"/>
    <w:rsid w:val="006D7438"/>
    <w:rsid w:val="006D7C46"/>
    <w:rsid w:val="006D7D69"/>
    <w:rsid w:val="006E0482"/>
    <w:rsid w:val="006E0AC1"/>
    <w:rsid w:val="006E18A3"/>
    <w:rsid w:val="006E1A00"/>
    <w:rsid w:val="006E236C"/>
    <w:rsid w:val="006E23B0"/>
    <w:rsid w:val="006E2BAE"/>
    <w:rsid w:val="006E2DDF"/>
    <w:rsid w:val="006E38C8"/>
    <w:rsid w:val="006E3AF2"/>
    <w:rsid w:val="006E3C5A"/>
    <w:rsid w:val="006E3E6A"/>
    <w:rsid w:val="006E4280"/>
    <w:rsid w:val="006E4B77"/>
    <w:rsid w:val="006E4C64"/>
    <w:rsid w:val="006E5359"/>
    <w:rsid w:val="006E5523"/>
    <w:rsid w:val="006E5C2F"/>
    <w:rsid w:val="006E619F"/>
    <w:rsid w:val="006E6246"/>
    <w:rsid w:val="006E629D"/>
    <w:rsid w:val="006E7619"/>
    <w:rsid w:val="006F06EC"/>
    <w:rsid w:val="006F0961"/>
    <w:rsid w:val="006F122D"/>
    <w:rsid w:val="006F13F8"/>
    <w:rsid w:val="006F1950"/>
    <w:rsid w:val="006F1C0F"/>
    <w:rsid w:val="006F3298"/>
    <w:rsid w:val="006F44AE"/>
    <w:rsid w:val="006F4921"/>
    <w:rsid w:val="006F4A09"/>
    <w:rsid w:val="006F4F18"/>
    <w:rsid w:val="006F5626"/>
    <w:rsid w:val="006F5DA4"/>
    <w:rsid w:val="006F65E2"/>
    <w:rsid w:val="006F674C"/>
    <w:rsid w:val="006F7106"/>
    <w:rsid w:val="006F79E6"/>
    <w:rsid w:val="006F7B53"/>
    <w:rsid w:val="0070005A"/>
    <w:rsid w:val="007000FE"/>
    <w:rsid w:val="007004F1"/>
    <w:rsid w:val="00700AA6"/>
    <w:rsid w:val="007011A8"/>
    <w:rsid w:val="007022D6"/>
    <w:rsid w:val="0070268C"/>
    <w:rsid w:val="00702FE6"/>
    <w:rsid w:val="00703293"/>
    <w:rsid w:val="007039CD"/>
    <w:rsid w:val="00703DF1"/>
    <w:rsid w:val="007040E1"/>
    <w:rsid w:val="0070415E"/>
    <w:rsid w:val="00704399"/>
    <w:rsid w:val="00704D3E"/>
    <w:rsid w:val="0070554A"/>
    <w:rsid w:val="00705AA6"/>
    <w:rsid w:val="00705BE8"/>
    <w:rsid w:val="00706062"/>
    <w:rsid w:val="00706473"/>
    <w:rsid w:val="0070689F"/>
    <w:rsid w:val="00707195"/>
    <w:rsid w:val="00707C67"/>
    <w:rsid w:val="007102E6"/>
    <w:rsid w:val="00710859"/>
    <w:rsid w:val="00711000"/>
    <w:rsid w:val="007110C0"/>
    <w:rsid w:val="00711EE1"/>
    <w:rsid w:val="00712BCE"/>
    <w:rsid w:val="00712E11"/>
    <w:rsid w:val="00713F86"/>
    <w:rsid w:val="00714A47"/>
    <w:rsid w:val="00714C93"/>
    <w:rsid w:val="00716036"/>
    <w:rsid w:val="00716C52"/>
    <w:rsid w:val="007170B1"/>
    <w:rsid w:val="00717A89"/>
    <w:rsid w:val="00721CD3"/>
    <w:rsid w:val="00721ED8"/>
    <w:rsid w:val="00721F0F"/>
    <w:rsid w:val="0072236E"/>
    <w:rsid w:val="007225BA"/>
    <w:rsid w:val="007227EF"/>
    <w:rsid w:val="00723024"/>
    <w:rsid w:val="00723452"/>
    <w:rsid w:val="00723AFA"/>
    <w:rsid w:val="00723FCB"/>
    <w:rsid w:val="00723FEF"/>
    <w:rsid w:val="00724032"/>
    <w:rsid w:val="00725586"/>
    <w:rsid w:val="007256FD"/>
    <w:rsid w:val="00725733"/>
    <w:rsid w:val="00725F60"/>
    <w:rsid w:val="00726EE8"/>
    <w:rsid w:val="00727CA1"/>
    <w:rsid w:val="007302C2"/>
    <w:rsid w:val="00730B7B"/>
    <w:rsid w:val="00730BBA"/>
    <w:rsid w:val="00731861"/>
    <w:rsid w:val="0073220C"/>
    <w:rsid w:val="007324DF"/>
    <w:rsid w:val="00732639"/>
    <w:rsid w:val="00733AFA"/>
    <w:rsid w:val="00733CD8"/>
    <w:rsid w:val="007347C8"/>
    <w:rsid w:val="0073544B"/>
    <w:rsid w:val="00735978"/>
    <w:rsid w:val="00736721"/>
    <w:rsid w:val="00736B4E"/>
    <w:rsid w:val="00737307"/>
    <w:rsid w:val="0073748C"/>
    <w:rsid w:val="00737F40"/>
    <w:rsid w:val="00737FE8"/>
    <w:rsid w:val="00740D25"/>
    <w:rsid w:val="00740D27"/>
    <w:rsid w:val="00740F89"/>
    <w:rsid w:val="00741E92"/>
    <w:rsid w:val="00742411"/>
    <w:rsid w:val="00742BB6"/>
    <w:rsid w:val="00743024"/>
    <w:rsid w:val="0074317E"/>
    <w:rsid w:val="007442CD"/>
    <w:rsid w:val="00745791"/>
    <w:rsid w:val="0074587A"/>
    <w:rsid w:val="00745944"/>
    <w:rsid w:val="00746C56"/>
    <w:rsid w:val="007471F5"/>
    <w:rsid w:val="00747B83"/>
    <w:rsid w:val="00747E92"/>
    <w:rsid w:val="00750A85"/>
    <w:rsid w:val="00750C16"/>
    <w:rsid w:val="00752C59"/>
    <w:rsid w:val="00752F13"/>
    <w:rsid w:val="007533F6"/>
    <w:rsid w:val="0075344D"/>
    <w:rsid w:val="0075349D"/>
    <w:rsid w:val="00754332"/>
    <w:rsid w:val="007543BE"/>
    <w:rsid w:val="007545DC"/>
    <w:rsid w:val="0075567E"/>
    <w:rsid w:val="00756185"/>
    <w:rsid w:val="00756890"/>
    <w:rsid w:val="00756B8F"/>
    <w:rsid w:val="00760308"/>
    <w:rsid w:val="00760789"/>
    <w:rsid w:val="0076082D"/>
    <w:rsid w:val="007619A1"/>
    <w:rsid w:val="0076247A"/>
    <w:rsid w:val="0076254A"/>
    <w:rsid w:val="00762D03"/>
    <w:rsid w:val="00762F17"/>
    <w:rsid w:val="0076354B"/>
    <w:rsid w:val="007637C0"/>
    <w:rsid w:val="00763E9B"/>
    <w:rsid w:val="00764A83"/>
    <w:rsid w:val="00764C79"/>
    <w:rsid w:val="00765C8F"/>
    <w:rsid w:val="0076609A"/>
    <w:rsid w:val="007662C1"/>
    <w:rsid w:val="00766695"/>
    <w:rsid w:val="007677B0"/>
    <w:rsid w:val="00767C83"/>
    <w:rsid w:val="00767EAC"/>
    <w:rsid w:val="00767F54"/>
    <w:rsid w:val="007701A5"/>
    <w:rsid w:val="00770288"/>
    <w:rsid w:val="007706AC"/>
    <w:rsid w:val="00770901"/>
    <w:rsid w:val="00770A36"/>
    <w:rsid w:val="00770B90"/>
    <w:rsid w:val="007714CC"/>
    <w:rsid w:val="0077185A"/>
    <w:rsid w:val="00772507"/>
    <w:rsid w:val="007725A9"/>
    <w:rsid w:val="007727D3"/>
    <w:rsid w:val="007743A6"/>
    <w:rsid w:val="00774AF3"/>
    <w:rsid w:val="00774DD2"/>
    <w:rsid w:val="007757DA"/>
    <w:rsid w:val="00775846"/>
    <w:rsid w:val="00775C51"/>
    <w:rsid w:val="00775CD9"/>
    <w:rsid w:val="007767D9"/>
    <w:rsid w:val="00776C31"/>
    <w:rsid w:val="007771A2"/>
    <w:rsid w:val="00777FAA"/>
    <w:rsid w:val="0078054D"/>
    <w:rsid w:val="007806EE"/>
    <w:rsid w:val="00780CF1"/>
    <w:rsid w:val="00780D29"/>
    <w:rsid w:val="0078222B"/>
    <w:rsid w:val="0078292F"/>
    <w:rsid w:val="00782DE0"/>
    <w:rsid w:val="00782E1C"/>
    <w:rsid w:val="00783418"/>
    <w:rsid w:val="0078432A"/>
    <w:rsid w:val="00784528"/>
    <w:rsid w:val="00784D8A"/>
    <w:rsid w:val="00784E5D"/>
    <w:rsid w:val="00784EAC"/>
    <w:rsid w:val="007850CD"/>
    <w:rsid w:val="00785C78"/>
    <w:rsid w:val="00786B54"/>
    <w:rsid w:val="00786C9F"/>
    <w:rsid w:val="00786FBC"/>
    <w:rsid w:val="00787258"/>
    <w:rsid w:val="00790B0C"/>
    <w:rsid w:val="00790C15"/>
    <w:rsid w:val="00791097"/>
    <w:rsid w:val="007918CA"/>
    <w:rsid w:val="00791996"/>
    <w:rsid w:val="00791B4D"/>
    <w:rsid w:val="00791E2D"/>
    <w:rsid w:val="00792206"/>
    <w:rsid w:val="00792437"/>
    <w:rsid w:val="0079244A"/>
    <w:rsid w:val="007926A3"/>
    <w:rsid w:val="007927BC"/>
    <w:rsid w:val="007928F2"/>
    <w:rsid w:val="0079307E"/>
    <w:rsid w:val="00793D65"/>
    <w:rsid w:val="00794134"/>
    <w:rsid w:val="007950BD"/>
    <w:rsid w:val="00795F9F"/>
    <w:rsid w:val="00796C91"/>
    <w:rsid w:val="00796C9B"/>
    <w:rsid w:val="00796F61"/>
    <w:rsid w:val="00797A0F"/>
    <w:rsid w:val="00797C04"/>
    <w:rsid w:val="007A04E1"/>
    <w:rsid w:val="007A0931"/>
    <w:rsid w:val="007A15AF"/>
    <w:rsid w:val="007A16F7"/>
    <w:rsid w:val="007A1E9F"/>
    <w:rsid w:val="007A247D"/>
    <w:rsid w:val="007A27D1"/>
    <w:rsid w:val="007A283C"/>
    <w:rsid w:val="007A2D57"/>
    <w:rsid w:val="007A40FD"/>
    <w:rsid w:val="007A477E"/>
    <w:rsid w:val="007A5EA0"/>
    <w:rsid w:val="007A60F5"/>
    <w:rsid w:val="007A68B2"/>
    <w:rsid w:val="007A7855"/>
    <w:rsid w:val="007A7A52"/>
    <w:rsid w:val="007B01AB"/>
    <w:rsid w:val="007B0610"/>
    <w:rsid w:val="007B07F8"/>
    <w:rsid w:val="007B0AB6"/>
    <w:rsid w:val="007B0B03"/>
    <w:rsid w:val="007B0DC1"/>
    <w:rsid w:val="007B108C"/>
    <w:rsid w:val="007B1B79"/>
    <w:rsid w:val="007B1DB4"/>
    <w:rsid w:val="007B24FB"/>
    <w:rsid w:val="007B2F4D"/>
    <w:rsid w:val="007B33F3"/>
    <w:rsid w:val="007B3884"/>
    <w:rsid w:val="007B3D13"/>
    <w:rsid w:val="007B3DFE"/>
    <w:rsid w:val="007B3F37"/>
    <w:rsid w:val="007B4581"/>
    <w:rsid w:val="007B4C6B"/>
    <w:rsid w:val="007B4CD5"/>
    <w:rsid w:val="007B5B86"/>
    <w:rsid w:val="007B6580"/>
    <w:rsid w:val="007B6594"/>
    <w:rsid w:val="007B7BAB"/>
    <w:rsid w:val="007C0086"/>
    <w:rsid w:val="007C0C36"/>
    <w:rsid w:val="007C0D04"/>
    <w:rsid w:val="007C2026"/>
    <w:rsid w:val="007C33F9"/>
    <w:rsid w:val="007C343D"/>
    <w:rsid w:val="007C38CE"/>
    <w:rsid w:val="007C48A4"/>
    <w:rsid w:val="007C4C4D"/>
    <w:rsid w:val="007C5799"/>
    <w:rsid w:val="007C6083"/>
    <w:rsid w:val="007C6352"/>
    <w:rsid w:val="007C63F8"/>
    <w:rsid w:val="007C6B13"/>
    <w:rsid w:val="007C7298"/>
    <w:rsid w:val="007C7DC5"/>
    <w:rsid w:val="007D0EF8"/>
    <w:rsid w:val="007D1726"/>
    <w:rsid w:val="007D29AA"/>
    <w:rsid w:val="007D3322"/>
    <w:rsid w:val="007D3455"/>
    <w:rsid w:val="007D3AE8"/>
    <w:rsid w:val="007D411E"/>
    <w:rsid w:val="007D42BA"/>
    <w:rsid w:val="007D44A1"/>
    <w:rsid w:val="007D4D95"/>
    <w:rsid w:val="007D51B8"/>
    <w:rsid w:val="007D61F5"/>
    <w:rsid w:val="007D6D8B"/>
    <w:rsid w:val="007D7644"/>
    <w:rsid w:val="007D76B7"/>
    <w:rsid w:val="007D7833"/>
    <w:rsid w:val="007E0087"/>
    <w:rsid w:val="007E0D32"/>
    <w:rsid w:val="007E1FE2"/>
    <w:rsid w:val="007E347B"/>
    <w:rsid w:val="007E3628"/>
    <w:rsid w:val="007E36C4"/>
    <w:rsid w:val="007E3998"/>
    <w:rsid w:val="007E415A"/>
    <w:rsid w:val="007E4593"/>
    <w:rsid w:val="007E500A"/>
    <w:rsid w:val="007E5033"/>
    <w:rsid w:val="007E556C"/>
    <w:rsid w:val="007E56F2"/>
    <w:rsid w:val="007E571D"/>
    <w:rsid w:val="007E6759"/>
    <w:rsid w:val="007E6CB9"/>
    <w:rsid w:val="007E7148"/>
    <w:rsid w:val="007E7293"/>
    <w:rsid w:val="007E73BC"/>
    <w:rsid w:val="007E73CD"/>
    <w:rsid w:val="007E797D"/>
    <w:rsid w:val="007E7C43"/>
    <w:rsid w:val="007F072A"/>
    <w:rsid w:val="007F11FC"/>
    <w:rsid w:val="007F2B8D"/>
    <w:rsid w:val="007F30FD"/>
    <w:rsid w:val="007F3900"/>
    <w:rsid w:val="007F4241"/>
    <w:rsid w:val="007F42A2"/>
    <w:rsid w:val="007F49A3"/>
    <w:rsid w:val="007F4C4D"/>
    <w:rsid w:val="007F5697"/>
    <w:rsid w:val="007F665A"/>
    <w:rsid w:val="007F6947"/>
    <w:rsid w:val="007F7AF4"/>
    <w:rsid w:val="007F7BBA"/>
    <w:rsid w:val="007F7D82"/>
    <w:rsid w:val="00800018"/>
    <w:rsid w:val="0080039B"/>
    <w:rsid w:val="00800769"/>
    <w:rsid w:val="00800B13"/>
    <w:rsid w:val="00800BDE"/>
    <w:rsid w:val="00800CA2"/>
    <w:rsid w:val="00801A0F"/>
    <w:rsid w:val="008029CE"/>
    <w:rsid w:val="00802BB9"/>
    <w:rsid w:val="008033F2"/>
    <w:rsid w:val="00804904"/>
    <w:rsid w:val="00804B81"/>
    <w:rsid w:val="00804C64"/>
    <w:rsid w:val="00805342"/>
    <w:rsid w:val="00806018"/>
    <w:rsid w:val="008065D4"/>
    <w:rsid w:val="00807143"/>
    <w:rsid w:val="008076E1"/>
    <w:rsid w:val="008077E8"/>
    <w:rsid w:val="00807AD4"/>
    <w:rsid w:val="00807F89"/>
    <w:rsid w:val="008103EA"/>
    <w:rsid w:val="0081073B"/>
    <w:rsid w:val="008109AB"/>
    <w:rsid w:val="00810BC2"/>
    <w:rsid w:val="0081166D"/>
    <w:rsid w:val="0081224D"/>
    <w:rsid w:val="00812FD1"/>
    <w:rsid w:val="008130B3"/>
    <w:rsid w:val="0081322F"/>
    <w:rsid w:val="00814476"/>
    <w:rsid w:val="008149E5"/>
    <w:rsid w:val="008152A6"/>
    <w:rsid w:val="008156AB"/>
    <w:rsid w:val="00815A87"/>
    <w:rsid w:val="00815D40"/>
    <w:rsid w:val="00816FD2"/>
    <w:rsid w:val="008177A7"/>
    <w:rsid w:val="00817C2D"/>
    <w:rsid w:val="00817EA0"/>
    <w:rsid w:val="00820643"/>
    <w:rsid w:val="00820ABE"/>
    <w:rsid w:val="00821023"/>
    <w:rsid w:val="0082105E"/>
    <w:rsid w:val="008214B0"/>
    <w:rsid w:val="00822345"/>
    <w:rsid w:val="00822FB0"/>
    <w:rsid w:val="00823088"/>
    <w:rsid w:val="008230C7"/>
    <w:rsid w:val="0082335A"/>
    <w:rsid w:val="008235CA"/>
    <w:rsid w:val="008238D8"/>
    <w:rsid w:val="00823B21"/>
    <w:rsid w:val="00823CB2"/>
    <w:rsid w:val="0082405F"/>
    <w:rsid w:val="00824367"/>
    <w:rsid w:val="00826234"/>
    <w:rsid w:val="0082688D"/>
    <w:rsid w:val="008273B7"/>
    <w:rsid w:val="00827895"/>
    <w:rsid w:val="0083019B"/>
    <w:rsid w:val="00830635"/>
    <w:rsid w:val="00831839"/>
    <w:rsid w:val="00831BB3"/>
    <w:rsid w:val="008322E6"/>
    <w:rsid w:val="0083237D"/>
    <w:rsid w:val="00832393"/>
    <w:rsid w:val="008334DC"/>
    <w:rsid w:val="008334FF"/>
    <w:rsid w:val="00833B14"/>
    <w:rsid w:val="00834E29"/>
    <w:rsid w:val="008353DF"/>
    <w:rsid w:val="008358CE"/>
    <w:rsid w:val="00835D08"/>
    <w:rsid w:val="00836D0D"/>
    <w:rsid w:val="00836DAC"/>
    <w:rsid w:val="0083758F"/>
    <w:rsid w:val="00840A7F"/>
    <w:rsid w:val="00841233"/>
    <w:rsid w:val="008415E3"/>
    <w:rsid w:val="00841BCB"/>
    <w:rsid w:val="00842293"/>
    <w:rsid w:val="008438D9"/>
    <w:rsid w:val="00843A46"/>
    <w:rsid w:val="00843A5F"/>
    <w:rsid w:val="008442A5"/>
    <w:rsid w:val="0084538A"/>
    <w:rsid w:val="00845EE4"/>
    <w:rsid w:val="0084641B"/>
    <w:rsid w:val="00846C95"/>
    <w:rsid w:val="00847033"/>
    <w:rsid w:val="00847804"/>
    <w:rsid w:val="00850313"/>
    <w:rsid w:val="00850D1C"/>
    <w:rsid w:val="00850DFA"/>
    <w:rsid w:val="00851791"/>
    <w:rsid w:val="008517F5"/>
    <w:rsid w:val="00851EA8"/>
    <w:rsid w:val="0085273D"/>
    <w:rsid w:val="00852E42"/>
    <w:rsid w:val="00853037"/>
    <w:rsid w:val="0085363C"/>
    <w:rsid w:val="008537F2"/>
    <w:rsid w:val="00853ABF"/>
    <w:rsid w:val="00853E12"/>
    <w:rsid w:val="00854C31"/>
    <w:rsid w:val="00854F54"/>
    <w:rsid w:val="00855827"/>
    <w:rsid w:val="0085622D"/>
    <w:rsid w:val="008568FF"/>
    <w:rsid w:val="00856B32"/>
    <w:rsid w:val="00857B89"/>
    <w:rsid w:val="00857C9D"/>
    <w:rsid w:val="00860C97"/>
    <w:rsid w:val="00860D57"/>
    <w:rsid w:val="0086153D"/>
    <w:rsid w:val="00861EBF"/>
    <w:rsid w:val="00861FFB"/>
    <w:rsid w:val="008625DA"/>
    <w:rsid w:val="00863250"/>
    <w:rsid w:val="0086339F"/>
    <w:rsid w:val="00863FB8"/>
    <w:rsid w:val="008643FD"/>
    <w:rsid w:val="00864E84"/>
    <w:rsid w:val="008655B5"/>
    <w:rsid w:val="00866060"/>
    <w:rsid w:val="00867355"/>
    <w:rsid w:val="008676FC"/>
    <w:rsid w:val="00867847"/>
    <w:rsid w:val="00867CFC"/>
    <w:rsid w:val="00870413"/>
    <w:rsid w:val="0087046B"/>
    <w:rsid w:val="008704D9"/>
    <w:rsid w:val="00871370"/>
    <w:rsid w:val="00871B0C"/>
    <w:rsid w:val="008722AA"/>
    <w:rsid w:val="00872350"/>
    <w:rsid w:val="008724A9"/>
    <w:rsid w:val="0087257A"/>
    <w:rsid w:val="00872A72"/>
    <w:rsid w:val="0087309D"/>
    <w:rsid w:val="00873104"/>
    <w:rsid w:val="008733AD"/>
    <w:rsid w:val="00873A51"/>
    <w:rsid w:val="00873B15"/>
    <w:rsid w:val="00873E7B"/>
    <w:rsid w:val="00874096"/>
    <w:rsid w:val="00874DEF"/>
    <w:rsid w:val="00876247"/>
    <w:rsid w:val="00876CCE"/>
    <w:rsid w:val="00877379"/>
    <w:rsid w:val="00877746"/>
    <w:rsid w:val="00877DB2"/>
    <w:rsid w:val="0088012D"/>
    <w:rsid w:val="00880DF6"/>
    <w:rsid w:val="00880DFD"/>
    <w:rsid w:val="00880FD6"/>
    <w:rsid w:val="008812E9"/>
    <w:rsid w:val="00882236"/>
    <w:rsid w:val="00882E71"/>
    <w:rsid w:val="00882EAC"/>
    <w:rsid w:val="008838F0"/>
    <w:rsid w:val="00883B61"/>
    <w:rsid w:val="00884BAE"/>
    <w:rsid w:val="0088559E"/>
    <w:rsid w:val="008857C2"/>
    <w:rsid w:val="0088589F"/>
    <w:rsid w:val="00885C42"/>
    <w:rsid w:val="00885C45"/>
    <w:rsid w:val="00886662"/>
    <w:rsid w:val="008874EA"/>
    <w:rsid w:val="00887C9A"/>
    <w:rsid w:val="0089054C"/>
    <w:rsid w:val="008905C5"/>
    <w:rsid w:val="00891213"/>
    <w:rsid w:val="00891DF5"/>
    <w:rsid w:val="008927A0"/>
    <w:rsid w:val="00892B82"/>
    <w:rsid w:val="00892DB9"/>
    <w:rsid w:val="008933DB"/>
    <w:rsid w:val="00893A2A"/>
    <w:rsid w:val="00893F49"/>
    <w:rsid w:val="008940B1"/>
    <w:rsid w:val="008944E2"/>
    <w:rsid w:val="00894F0B"/>
    <w:rsid w:val="00895950"/>
    <w:rsid w:val="00895CD7"/>
    <w:rsid w:val="008960AC"/>
    <w:rsid w:val="0089685B"/>
    <w:rsid w:val="00896D6D"/>
    <w:rsid w:val="00897588"/>
    <w:rsid w:val="00897B85"/>
    <w:rsid w:val="008A031C"/>
    <w:rsid w:val="008A0999"/>
    <w:rsid w:val="008A0B9C"/>
    <w:rsid w:val="008A1026"/>
    <w:rsid w:val="008A1464"/>
    <w:rsid w:val="008A1508"/>
    <w:rsid w:val="008A1A1D"/>
    <w:rsid w:val="008A1E76"/>
    <w:rsid w:val="008A1EFD"/>
    <w:rsid w:val="008A2182"/>
    <w:rsid w:val="008A2365"/>
    <w:rsid w:val="008A2AD6"/>
    <w:rsid w:val="008A311D"/>
    <w:rsid w:val="008A35C6"/>
    <w:rsid w:val="008A375F"/>
    <w:rsid w:val="008A40C8"/>
    <w:rsid w:val="008A41FD"/>
    <w:rsid w:val="008A4A71"/>
    <w:rsid w:val="008A4A88"/>
    <w:rsid w:val="008A508E"/>
    <w:rsid w:val="008A50E3"/>
    <w:rsid w:val="008A553F"/>
    <w:rsid w:val="008A5BFF"/>
    <w:rsid w:val="008A6CD2"/>
    <w:rsid w:val="008A773F"/>
    <w:rsid w:val="008A7DD7"/>
    <w:rsid w:val="008B0560"/>
    <w:rsid w:val="008B12CC"/>
    <w:rsid w:val="008B29B2"/>
    <w:rsid w:val="008B3AC0"/>
    <w:rsid w:val="008B41DA"/>
    <w:rsid w:val="008B4A18"/>
    <w:rsid w:val="008B4B43"/>
    <w:rsid w:val="008B5376"/>
    <w:rsid w:val="008B5B83"/>
    <w:rsid w:val="008B5BAE"/>
    <w:rsid w:val="008B5F58"/>
    <w:rsid w:val="008B62FB"/>
    <w:rsid w:val="008B6C38"/>
    <w:rsid w:val="008B767E"/>
    <w:rsid w:val="008B7A61"/>
    <w:rsid w:val="008C032E"/>
    <w:rsid w:val="008C1027"/>
    <w:rsid w:val="008C148C"/>
    <w:rsid w:val="008C1A95"/>
    <w:rsid w:val="008C1D9B"/>
    <w:rsid w:val="008C21C6"/>
    <w:rsid w:val="008C2B07"/>
    <w:rsid w:val="008C386D"/>
    <w:rsid w:val="008C38E3"/>
    <w:rsid w:val="008C400E"/>
    <w:rsid w:val="008C447B"/>
    <w:rsid w:val="008C470D"/>
    <w:rsid w:val="008C49F2"/>
    <w:rsid w:val="008C4CAF"/>
    <w:rsid w:val="008C4EF3"/>
    <w:rsid w:val="008C6066"/>
    <w:rsid w:val="008C61E5"/>
    <w:rsid w:val="008C746C"/>
    <w:rsid w:val="008C7FF2"/>
    <w:rsid w:val="008D0106"/>
    <w:rsid w:val="008D1858"/>
    <w:rsid w:val="008D2346"/>
    <w:rsid w:val="008D290B"/>
    <w:rsid w:val="008D335C"/>
    <w:rsid w:val="008D390C"/>
    <w:rsid w:val="008D45A4"/>
    <w:rsid w:val="008D4676"/>
    <w:rsid w:val="008D55B6"/>
    <w:rsid w:val="008D5B7E"/>
    <w:rsid w:val="008D5F87"/>
    <w:rsid w:val="008D61F9"/>
    <w:rsid w:val="008D691C"/>
    <w:rsid w:val="008D7CB7"/>
    <w:rsid w:val="008D7F1A"/>
    <w:rsid w:val="008E033C"/>
    <w:rsid w:val="008E0483"/>
    <w:rsid w:val="008E059E"/>
    <w:rsid w:val="008E0C19"/>
    <w:rsid w:val="008E0D26"/>
    <w:rsid w:val="008E1474"/>
    <w:rsid w:val="008E1D36"/>
    <w:rsid w:val="008E26BA"/>
    <w:rsid w:val="008E2E81"/>
    <w:rsid w:val="008E346E"/>
    <w:rsid w:val="008E38DF"/>
    <w:rsid w:val="008E399B"/>
    <w:rsid w:val="008E39CE"/>
    <w:rsid w:val="008E4804"/>
    <w:rsid w:val="008E4FC4"/>
    <w:rsid w:val="008E57F5"/>
    <w:rsid w:val="008E653A"/>
    <w:rsid w:val="008E68DF"/>
    <w:rsid w:val="008E6DBD"/>
    <w:rsid w:val="008E6F20"/>
    <w:rsid w:val="008E71B2"/>
    <w:rsid w:val="008E7AD0"/>
    <w:rsid w:val="008E7B16"/>
    <w:rsid w:val="008F0734"/>
    <w:rsid w:val="008F338E"/>
    <w:rsid w:val="008F3827"/>
    <w:rsid w:val="008F40E8"/>
    <w:rsid w:val="008F4807"/>
    <w:rsid w:val="008F4A35"/>
    <w:rsid w:val="008F4C71"/>
    <w:rsid w:val="008F4EE4"/>
    <w:rsid w:val="008F5DF0"/>
    <w:rsid w:val="008F6289"/>
    <w:rsid w:val="008F62F0"/>
    <w:rsid w:val="008F7008"/>
    <w:rsid w:val="008F77FA"/>
    <w:rsid w:val="0090117A"/>
    <w:rsid w:val="0090135D"/>
    <w:rsid w:val="0090205C"/>
    <w:rsid w:val="009020B7"/>
    <w:rsid w:val="0090279B"/>
    <w:rsid w:val="009032F5"/>
    <w:rsid w:val="009033DA"/>
    <w:rsid w:val="0090375E"/>
    <w:rsid w:val="009043DB"/>
    <w:rsid w:val="00904676"/>
    <w:rsid w:val="00904E67"/>
    <w:rsid w:val="009055B3"/>
    <w:rsid w:val="0090560B"/>
    <w:rsid w:val="009059BB"/>
    <w:rsid w:val="00905C3E"/>
    <w:rsid w:val="00905EDE"/>
    <w:rsid w:val="00905F8A"/>
    <w:rsid w:val="00906240"/>
    <w:rsid w:val="00906593"/>
    <w:rsid w:val="009065F4"/>
    <w:rsid w:val="0090674A"/>
    <w:rsid w:val="00906772"/>
    <w:rsid w:val="00906C27"/>
    <w:rsid w:val="00906F7C"/>
    <w:rsid w:val="00906FBB"/>
    <w:rsid w:val="00907AAA"/>
    <w:rsid w:val="00910BF6"/>
    <w:rsid w:val="00911032"/>
    <w:rsid w:val="00911451"/>
    <w:rsid w:val="00912050"/>
    <w:rsid w:val="00912249"/>
    <w:rsid w:val="0091234A"/>
    <w:rsid w:val="00914424"/>
    <w:rsid w:val="009147D9"/>
    <w:rsid w:val="00915B8D"/>
    <w:rsid w:val="00915FAD"/>
    <w:rsid w:val="00916094"/>
    <w:rsid w:val="00917265"/>
    <w:rsid w:val="00917700"/>
    <w:rsid w:val="0091782D"/>
    <w:rsid w:val="0092012E"/>
    <w:rsid w:val="009204A4"/>
    <w:rsid w:val="00920C82"/>
    <w:rsid w:val="00920E82"/>
    <w:rsid w:val="009215BE"/>
    <w:rsid w:val="00922D61"/>
    <w:rsid w:val="0092443D"/>
    <w:rsid w:val="00924C38"/>
    <w:rsid w:val="00924EC4"/>
    <w:rsid w:val="00925036"/>
    <w:rsid w:val="00925744"/>
    <w:rsid w:val="009265D7"/>
    <w:rsid w:val="00926614"/>
    <w:rsid w:val="009266B3"/>
    <w:rsid w:val="0092687A"/>
    <w:rsid w:val="00926904"/>
    <w:rsid w:val="00926A11"/>
    <w:rsid w:val="009275AA"/>
    <w:rsid w:val="009275D8"/>
    <w:rsid w:val="00927C7F"/>
    <w:rsid w:val="00927E38"/>
    <w:rsid w:val="0093047E"/>
    <w:rsid w:val="00930B6E"/>
    <w:rsid w:val="00930DA8"/>
    <w:rsid w:val="0093131E"/>
    <w:rsid w:val="0093203C"/>
    <w:rsid w:val="00932B28"/>
    <w:rsid w:val="00932C8F"/>
    <w:rsid w:val="00933B08"/>
    <w:rsid w:val="00933E35"/>
    <w:rsid w:val="0093408A"/>
    <w:rsid w:val="00934379"/>
    <w:rsid w:val="00935022"/>
    <w:rsid w:val="00935C7D"/>
    <w:rsid w:val="00935FE9"/>
    <w:rsid w:val="009361F5"/>
    <w:rsid w:val="00936BE6"/>
    <w:rsid w:val="0093703C"/>
    <w:rsid w:val="0093753D"/>
    <w:rsid w:val="0094047F"/>
    <w:rsid w:val="00940A20"/>
    <w:rsid w:val="00940DFB"/>
    <w:rsid w:val="00941552"/>
    <w:rsid w:val="00941ADC"/>
    <w:rsid w:val="00941B9B"/>
    <w:rsid w:val="00941BC0"/>
    <w:rsid w:val="00941D14"/>
    <w:rsid w:val="00941DA4"/>
    <w:rsid w:val="0094215C"/>
    <w:rsid w:val="00942A4A"/>
    <w:rsid w:val="00942BF4"/>
    <w:rsid w:val="00942FA8"/>
    <w:rsid w:val="00943124"/>
    <w:rsid w:val="00943852"/>
    <w:rsid w:val="0094506A"/>
    <w:rsid w:val="0094533B"/>
    <w:rsid w:val="0094598A"/>
    <w:rsid w:val="00945E06"/>
    <w:rsid w:val="00946272"/>
    <w:rsid w:val="00946641"/>
    <w:rsid w:val="00946AD8"/>
    <w:rsid w:val="00946AE6"/>
    <w:rsid w:val="00946B0E"/>
    <w:rsid w:val="009470E7"/>
    <w:rsid w:val="00947289"/>
    <w:rsid w:val="009473C7"/>
    <w:rsid w:val="009475E4"/>
    <w:rsid w:val="009477C7"/>
    <w:rsid w:val="00950387"/>
    <w:rsid w:val="0095106D"/>
    <w:rsid w:val="00951C12"/>
    <w:rsid w:val="00951E6F"/>
    <w:rsid w:val="00952259"/>
    <w:rsid w:val="0095325F"/>
    <w:rsid w:val="009539F5"/>
    <w:rsid w:val="00954910"/>
    <w:rsid w:val="00954B83"/>
    <w:rsid w:val="0095563C"/>
    <w:rsid w:val="00955B42"/>
    <w:rsid w:val="00955D11"/>
    <w:rsid w:val="009560C8"/>
    <w:rsid w:val="009563FF"/>
    <w:rsid w:val="009569E7"/>
    <w:rsid w:val="00957F71"/>
    <w:rsid w:val="009604AE"/>
    <w:rsid w:val="00960870"/>
    <w:rsid w:val="00960F73"/>
    <w:rsid w:val="00961069"/>
    <w:rsid w:val="009616F4"/>
    <w:rsid w:val="00961CDF"/>
    <w:rsid w:val="00961D82"/>
    <w:rsid w:val="009625EF"/>
    <w:rsid w:val="00962EAA"/>
    <w:rsid w:val="0096317A"/>
    <w:rsid w:val="0096369C"/>
    <w:rsid w:val="00963E53"/>
    <w:rsid w:val="00964912"/>
    <w:rsid w:val="00964A05"/>
    <w:rsid w:val="00964FFA"/>
    <w:rsid w:val="009653BD"/>
    <w:rsid w:val="009663CC"/>
    <w:rsid w:val="00966779"/>
    <w:rsid w:val="009674B8"/>
    <w:rsid w:val="009679B1"/>
    <w:rsid w:val="00967C4B"/>
    <w:rsid w:val="009703D2"/>
    <w:rsid w:val="00970425"/>
    <w:rsid w:val="00972234"/>
    <w:rsid w:val="0097261B"/>
    <w:rsid w:val="00972907"/>
    <w:rsid w:val="00972920"/>
    <w:rsid w:val="00973356"/>
    <w:rsid w:val="00973820"/>
    <w:rsid w:val="00974696"/>
    <w:rsid w:val="009747D0"/>
    <w:rsid w:val="00974A70"/>
    <w:rsid w:val="00975857"/>
    <w:rsid w:val="00975D6A"/>
    <w:rsid w:val="00976036"/>
    <w:rsid w:val="009763A0"/>
    <w:rsid w:val="009766EC"/>
    <w:rsid w:val="0097676C"/>
    <w:rsid w:val="00976E88"/>
    <w:rsid w:val="00977AF1"/>
    <w:rsid w:val="00977C56"/>
    <w:rsid w:val="00977FEB"/>
    <w:rsid w:val="0098005D"/>
    <w:rsid w:val="00980909"/>
    <w:rsid w:val="009810BA"/>
    <w:rsid w:val="00981434"/>
    <w:rsid w:val="00981B96"/>
    <w:rsid w:val="00981BEC"/>
    <w:rsid w:val="00981F1E"/>
    <w:rsid w:val="0098410D"/>
    <w:rsid w:val="00984160"/>
    <w:rsid w:val="009844DB"/>
    <w:rsid w:val="00984A43"/>
    <w:rsid w:val="00985657"/>
    <w:rsid w:val="00985790"/>
    <w:rsid w:val="00985B16"/>
    <w:rsid w:val="00985BFC"/>
    <w:rsid w:val="00985E87"/>
    <w:rsid w:val="0098635A"/>
    <w:rsid w:val="0098635E"/>
    <w:rsid w:val="0098673D"/>
    <w:rsid w:val="00986FB9"/>
    <w:rsid w:val="00987D83"/>
    <w:rsid w:val="009902CA"/>
    <w:rsid w:val="00990705"/>
    <w:rsid w:val="009911E8"/>
    <w:rsid w:val="0099169B"/>
    <w:rsid w:val="00992C33"/>
    <w:rsid w:val="00993385"/>
    <w:rsid w:val="00993391"/>
    <w:rsid w:val="009937C6"/>
    <w:rsid w:val="00993A68"/>
    <w:rsid w:val="00993F27"/>
    <w:rsid w:val="0099471D"/>
    <w:rsid w:val="009952D6"/>
    <w:rsid w:val="00995702"/>
    <w:rsid w:val="00996780"/>
    <w:rsid w:val="00996B09"/>
    <w:rsid w:val="00996D7A"/>
    <w:rsid w:val="009979A6"/>
    <w:rsid w:val="009A0A5A"/>
    <w:rsid w:val="009A0E27"/>
    <w:rsid w:val="009A104B"/>
    <w:rsid w:val="009A14FF"/>
    <w:rsid w:val="009A31FF"/>
    <w:rsid w:val="009A329E"/>
    <w:rsid w:val="009A334F"/>
    <w:rsid w:val="009A3355"/>
    <w:rsid w:val="009A3481"/>
    <w:rsid w:val="009A3835"/>
    <w:rsid w:val="009A3A44"/>
    <w:rsid w:val="009A4431"/>
    <w:rsid w:val="009A4545"/>
    <w:rsid w:val="009A49EB"/>
    <w:rsid w:val="009A4D5B"/>
    <w:rsid w:val="009A534A"/>
    <w:rsid w:val="009A535A"/>
    <w:rsid w:val="009A5BED"/>
    <w:rsid w:val="009A63E8"/>
    <w:rsid w:val="009A660C"/>
    <w:rsid w:val="009A75FB"/>
    <w:rsid w:val="009A7836"/>
    <w:rsid w:val="009A7E8D"/>
    <w:rsid w:val="009B0099"/>
    <w:rsid w:val="009B06BE"/>
    <w:rsid w:val="009B0E6B"/>
    <w:rsid w:val="009B13F9"/>
    <w:rsid w:val="009B2267"/>
    <w:rsid w:val="009B261E"/>
    <w:rsid w:val="009B270C"/>
    <w:rsid w:val="009B29EB"/>
    <w:rsid w:val="009B2F2D"/>
    <w:rsid w:val="009B3269"/>
    <w:rsid w:val="009B3F00"/>
    <w:rsid w:val="009B4050"/>
    <w:rsid w:val="009B5AF2"/>
    <w:rsid w:val="009B6AAF"/>
    <w:rsid w:val="009B6E55"/>
    <w:rsid w:val="009B7054"/>
    <w:rsid w:val="009B746A"/>
    <w:rsid w:val="009B769E"/>
    <w:rsid w:val="009C069E"/>
    <w:rsid w:val="009C06F4"/>
    <w:rsid w:val="009C0F6F"/>
    <w:rsid w:val="009C162F"/>
    <w:rsid w:val="009C202D"/>
    <w:rsid w:val="009C236D"/>
    <w:rsid w:val="009C30FA"/>
    <w:rsid w:val="009C31A3"/>
    <w:rsid w:val="009C3282"/>
    <w:rsid w:val="009C3791"/>
    <w:rsid w:val="009C37C8"/>
    <w:rsid w:val="009C46E1"/>
    <w:rsid w:val="009C4D66"/>
    <w:rsid w:val="009C5850"/>
    <w:rsid w:val="009C6BE1"/>
    <w:rsid w:val="009C754D"/>
    <w:rsid w:val="009D02EA"/>
    <w:rsid w:val="009D0B0D"/>
    <w:rsid w:val="009D0CFB"/>
    <w:rsid w:val="009D0DC7"/>
    <w:rsid w:val="009D0F4E"/>
    <w:rsid w:val="009D1609"/>
    <w:rsid w:val="009D1784"/>
    <w:rsid w:val="009D1CF3"/>
    <w:rsid w:val="009D2269"/>
    <w:rsid w:val="009D2E5A"/>
    <w:rsid w:val="009D3130"/>
    <w:rsid w:val="009D329C"/>
    <w:rsid w:val="009D34B8"/>
    <w:rsid w:val="009D4794"/>
    <w:rsid w:val="009D4C88"/>
    <w:rsid w:val="009D5282"/>
    <w:rsid w:val="009D596F"/>
    <w:rsid w:val="009D59F6"/>
    <w:rsid w:val="009D5F24"/>
    <w:rsid w:val="009D6095"/>
    <w:rsid w:val="009D6411"/>
    <w:rsid w:val="009E115E"/>
    <w:rsid w:val="009E2D6E"/>
    <w:rsid w:val="009E3923"/>
    <w:rsid w:val="009E5896"/>
    <w:rsid w:val="009E5AC1"/>
    <w:rsid w:val="009E5BFA"/>
    <w:rsid w:val="009E5D1C"/>
    <w:rsid w:val="009E63E8"/>
    <w:rsid w:val="009E6847"/>
    <w:rsid w:val="009E714E"/>
    <w:rsid w:val="009F01F8"/>
    <w:rsid w:val="009F05EB"/>
    <w:rsid w:val="009F09D4"/>
    <w:rsid w:val="009F14B2"/>
    <w:rsid w:val="009F1743"/>
    <w:rsid w:val="009F18F4"/>
    <w:rsid w:val="009F21CE"/>
    <w:rsid w:val="009F2644"/>
    <w:rsid w:val="009F269D"/>
    <w:rsid w:val="009F27EA"/>
    <w:rsid w:val="009F2ED2"/>
    <w:rsid w:val="009F2F0A"/>
    <w:rsid w:val="009F2FDE"/>
    <w:rsid w:val="009F31BA"/>
    <w:rsid w:val="009F328F"/>
    <w:rsid w:val="009F3448"/>
    <w:rsid w:val="009F37AC"/>
    <w:rsid w:val="009F3A13"/>
    <w:rsid w:val="009F3A15"/>
    <w:rsid w:val="009F3D79"/>
    <w:rsid w:val="009F4188"/>
    <w:rsid w:val="009F608C"/>
    <w:rsid w:val="009F6E77"/>
    <w:rsid w:val="009F7F47"/>
    <w:rsid w:val="00A0052B"/>
    <w:rsid w:val="00A00B47"/>
    <w:rsid w:val="00A01AE5"/>
    <w:rsid w:val="00A01BE7"/>
    <w:rsid w:val="00A0205B"/>
    <w:rsid w:val="00A02403"/>
    <w:rsid w:val="00A02FEF"/>
    <w:rsid w:val="00A03CC1"/>
    <w:rsid w:val="00A03D2F"/>
    <w:rsid w:val="00A03E14"/>
    <w:rsid w:val="00A04E08"/>
    <w:rsid w:val="00A054B3"/>
    <w:rsid w:val="00A06A75"/>
    <w:rsid w:val="00A06C0F"/>
    <w:rsid w:val="00A06F57"/>
    <w:rsid w:val="00A07DB1"/>
    <w:rsid w:val="00A07EAD"/>
    <w:rsid w:val="00A103CF"/>
    <w:rsid w:val="00A10CF2"/>
    <w:rsid w:val="00A110A5"/>
    <w:rsid w:val="00A1149A"/>
    <w:rsid w:val="00A119E9"/>
    <w:rsid w:val="00A11F2B"/>
    <w:rsid w:val="00A1261A"/>
    <w:rsid w:val="00A12A34"/>
    <w:rsid w:val="00A12FDF"/>
    <w:rsid w:val="00A132B1"/>
    <w:rsid w:val="00A13EBF"/>
    <w:rsid w:val="00A14264"/>
    <w:rsid w:val="00A14529"/>
    <w:rsid w:val="00A16003"/>
    <w:rsid w:val="00A17337"/>
    <w:rsid w:val="00A17B03"/>
    <w:rsid w:val="00A17D94"/>
    <w:rsid w:val="00A2066F"/>
    <w:rsid w:val="00A20AFA"/>
    <w:rsid w:val="00A21636"/>
    <w:rsid w:val="00A21649"/>
    <w:rsid w:val="00A21A1C"/>
    <w:rsid w:val="00A21CAA"/>
    <w:rsid w:val="00A222DD"/>
    <w:rsid w:val="00A22F8D"/>
    <w:rsid w:val="00A23146"/>
    <w:rsid w:val="00A2318A"/>
    <w:rsid w:val="00A23567"/>
    <w:rsid w:val="00A2379C"/>
    <w:rsid w:val="00A24071"/>
    <w:rsid w:val="00A24186"/>
    <w:rsid w:val="00A24CDC"/>
    <w:rsid w:val="00A24DC1"/>
    <w:rsid w:val="00A24F1D"/>
    <w:rsid w:val="00A258A4"/>
    <w:rsid w:val="00A25DE1"/>
    <w:rsid w:val="00A26083"/>
    <w:rsid w:val="00A261F5"/>
    <w:rsid w:val="00A266EE"/>
    <w:rsid w:val="00A268B8"/>
    <w:rsid w:val="00A27273"/>
    <w:rsid w:val="00A2747F"/>
    <w:rsid w:val="00A27599"/>
    <w:rsid w:val="00A275CE"/>
    <w:rsid w:val="00A30DE8"/>
    <w:rsid w:val="00A3100D"/>
    <w:rsid w:val="00A31032"/>
    <w:rsid w:val="00A32535"/>
    <w:rsid w:val="00A3287E"/>
    <w:rsid w:val="00A32A93"/>
    <w:rsid w:val="00A32CB9"/>
    <w:rsid w:val="00A3338F"/>
    <w:rsid w:val="00A34523"/>
    <w:rsid w:val="00A3487B"/>
    <w:rsid w:val="00A3516B"/>
    <w:rsid w:val="00A35655"/>
    <w:rsid w:val="00A35824"/>
    <w:rsid w:val="00A359E9"/>
    <w:rsid w:val="00A36757"/>
    <w:rsid w:val="00A36EA0"/>
    <w:rsid w:val="00A36ED9"/>
    <w:rsid w:val="00A370AC"/>
    <w:rsid w:val="00A372B9"/>
    <w:rsid w:val="00A373A1"/>
    <w:rsid w:val="00A3772D"/>
    <w:rsid w:val="00A37F48"/>
    <w:rsid w:val="00A401EB"/>
    <w:rsid w:val="00A40E31"/>
    <w:rsid w:val="00A4199B"/>
    <w:rsid w:val="00A42318"/>
    <w:rsid w:val="00A42504"/>
    <w:rsid w:val="00A42E57"/>
    <w:rsid w:val="00A44F2C"/>
    <w:rsid w:val="00A45783"/>
    <w:rsid w:val="00A46A2B"/>
    <w:rsid w:val="00A470CA"/>
    <w:rsid w:val="00A479F0"/>
    <w:rsid w:val="00A47BA9"/>
    <w:rsid w:val="00A5045C"/>
    <w:rsid w:val="00A50888"/>
    <w:rsid w:val="00A510A3"/>
    <w:rsid w:val="00A511AB"/>
    <w:rsid w:val="00A527C2"/>
    <w:rsid w:val="00A52D31"/>
    <w:rsid w:val="00A52DFD"/>
    <w:rsid w:val="00A53A6B"/>
    <w:rsid w:val="00A5402E"/>
    <w:rsid w:val="00A540B1"/>
    <w:rsid w:val="00A54447"/>
    <w:rsid w:val="00A54948"/>
    <w:rsid w:val="00A54DBD"/>
    <w:rsid w:val="00A54DD2"/>
    <w:rsid w:val="00A555C5"/>
    <w:rsid w:val="00A55601"/>
    <w:rsid w:val="00A5639B"/>
    <w:rsid w:val="00A56760"/>
    <w:rsid w:val="00A56CAF"/>
    <w:rsid w:val="00A573AD"/>
    <w:rsid w:val="00A57E9F"/>
    <w:rsid w:val="00A60105"/>
    <w:rsid w:val="00A60363"/>
    <w:rsid w:val="00A6074A"/>
    <w:rsid w:val="00A609D0"/>
    <w:rsid w:val="00A62085"/>
    <w:rsid w:val="00A62450"/>
    <w:rsid w:val="00A62C4F"/>
    <w:rsid w:val="00A62E7D"/>
    <w:rsid w:val="00A636EF"/>
    <w:rsid w:val="00A637D3"/>
    <w:rsid w:val="00A64B70"/>
    <w:rsid w:val="00A64C7A"/>
    <w:rsid w:val="00A65482"/>
    <w:rsid w:val="00A664F7"/>
    <w:rsid w:val="00A6687F"/>
    <w:rsid w:val="00A66B19"/>
    <w:rsid w:val="00A66CE3"/>
    <w:rsid w:val="00A66DEA"/>
    <w:rsid w:val="00A70737"/>
    <w:rsid w:val="00A71310"/>
    <w:rsid w:val="00A7179D"/>
    <w:rsid w:val="00A71A0B"/>
    <w:rsid w:val="00A71CE8"/>
    <w:rsid w:val="00A7235E"/>
    <w:rsid w:val="00A7240C"/>
    <w:rsid w:val="00A72452"/>
    <w:rsid w:val="00A728CE"/>
    <w:rsid w:val="00A72FC0"/>
    <w:rsid w:val="00A7306F"/>
    <w:rsid w:val="00A7379C"/>
    <w:rsid w:val="00A73A72"/>
    <w:rsid w:val="00A74698"/>
    <w:rsid w:val="00A74F89"/>
    <w:rsid w:val="00A764B4"/>
    <w:rsid w:val="00A7667F"/>
    <w:rsid w:val="00A76855"/>
    <w:rsid w:val="00A771BC"/>
    <w:rsid w:val="00A80F34"/>
    <w:rsid w:val="00A81A9B"/>
    <w:rsid w:val="00A81B2E"/>
    <w:rsid w:val="00A81CD1"/>
    <w:rsid w:val="00A81E80"/>
    <w:rsid w:val="00A82862"/>
    <w:rsid w:val="00A8295A"/>
    <w:rsid w:val="00A83021"/>
    <w:rsid w:val="00A84400"/>
    <w:rsid w:val="00A84764"/>
    <w:rsid w:val="00A86276"/>
    <w:rsid w:val="00A86717"/>
    <w:rsid w:val="00A867A6"/>
    <w:rsid w:val="00A86A1A"/>
    <w:rsid w:val="00A87332"/>
    <w:rsid w:val="00A901F1"/>
    <w:rsid w:val="00A902BF"/>
    <w:rsid w:val="00A9084A"/>
    <w:rsid w:val="00A9289A"/>
    <w:rsid w:val="00A93150"/>
    <w:rsid w:val="00A938E3"/>
    <w:rsid w:val="00A9390E"/>
    <w:rsid w:val="00A93CD2"/>
    <w:rsid w:val="00A9408A"/>
    <w:rsid w:val="00A9417B"/>
    <w:rsid w:val="00A94496"/>
    <w:rsid w:val="00A94737"/>
    <w:rsid w:val="00A9498A"/>
    <w:rsid w:val="00A950B5"/>
    <w:rsid w:val="00A9570A"/>
    <w:rsid w:val="00A958DC"/>
    <w:rsid w:val="00A95ECF"/>
    <w:rsid w:val="00A96039"/>
    <w:rsid w:val="00A96813"/>
    <w:rsid w:val="00A96DE8"/>
    <w:rsid w:val="00A96F2B"/>
    <w:rsid w:val="00A97451"/>
    <w:rsid w:val="00A979F3"/>
    <w:rsid w:val="00A97B10"/>
    <w:rsid w:val="00A97B36"/>
    <w:rsid w:val="00A97C87"/>
    <w:rsid w:val="00A97E62"/>
    <w:rsid w:val="00AA07A3"/>
    <w:rsid w:val="00AA12AD"/>
    <w:rsid w:val="00AA143E"/>
    <w:rsid w:val="00AA153B"/>
    <w:rsid w:val="00AA2FA0"/>
    <w:rsid w:val="00AA3CF1"/>
    <w:rsid w:val="00AA3D95"/>
    <w:rsid w:val="00AA426B"/>
    <w:rsid w:val="00AA5790"/>
    <w:rsid w:val="00AA630A"/>
    <w:rsid w:val="00AA72C9"/>
    <w:rsid w:val="00AA77C0"/>
    <w:rsid w:val="00AA77F7"/>
    <w:rsid w:val="00AA7DF7"/>
    <w:rsid w:val="00AB05D5"/>
    <w:rsid w:val="00AB1428"/>
    <w:rsid w:val="00AB17B2"/>
    <w:rsid w:val="00AB193D"/>
    <w:rsid w:val="00AB1DEE"/>
    <w:rsid w:val="00AB2D1E"/>
    <w:rsid w:val="00AB324A"/>
    <w:rsid w:val="00AB356F"/>
    <w:rsid w:val="00AB372A"/>
    <w:rsid w:val="00AB4086"/>
    <w:rsid w:val="00AB505A"/>
    <w:rsid w:val="00AB5236"/>
    <w:rsid w:val="00AB73FB"/>
    <w:rsid w:val="00AB78C0"/>
    <w:rsid w:val="00AC01B4"/>
    <w:rsid w:val="00AC0AEA"/>
    <w:rsid w:val="00AC0C87"/>
    <w:rsid w:val="00AC0FFC"/>
    <w:rsid w:val="00AC1E22"/>
    <w:rsid w:val="00AC1F0A"/>
    <w:rsid w:val="00AC1F5C"/>
    <w:rsid w:val="00AC260B"/>
    <w:rsid w:val="00AC36EC"/>
    <w:rsid w:val="00AC3788"/>
    <w:rsid w:val="00AC3EF4"/>
    <w:rsid w:val="00AC3F19"/>
    <w:rsid w:val="00AC48AD"/>
    <w:rsid w:val="00AC4BD0"/>
    <w:rsid w:val="00AC4FA5"/>
    <w:rsid w:val="00AC58AA"/>
    <w:rsid w:val="00AC60B1"/>
    <w:rsid w:val="00AC67B6"/>
    <w:rsid w:val="00AC6861"/>
    <w:rsid w:val="00AC6E90"/>
    <w:rsid w:val="00AC7A13"/>
    <w:rsid w:val="00AD0285"/>
    <w:rsid w:val="00AD07A2"/>
    <w:rsid w:val="00AD0D3A"/>
    <w:rsid w:val="00AD0F96"/>
    <w:rsid w:val="00AD1A79"/>
    <w:rsid w:val="00AD1E71"/>
    <w:rsid w:val="00AD248C"/>
    <w:rsid w:val="00AD3B8B"/>
    <w:rsid w:val="00AD40B2"/>
    <w:rsid w:val="00AD41D2"/>
    <w:rsid w:val="00AD4BB8"/>
    <w:rsid w:val="00AD4D6A"/>
    <w:rsid w:val="00AD4D7C"/>
    <w:rsid w:val="00AD5427"/>
    <w:rsid w:val="00AD5DD5"/>
    <w:rsid w:val="00AD5EB8"/>
    <w:rsid w:val="00AD62E1"/>
    <w:rsid w:val="00AD69CF"/>
    <w:rsid w:val="00AE0136"/>
    <w:rsid w:val="00AE0348"/>
    <w:rsid w:val="00AE03B4"/>
    <w:rsid w:val="00AE0E7B"/>
    <w:rsid w:val="00AE1412"/>
    <w:rsid w:val="00AE1B2F"/>
    <w:rsid w:val="00AE1F19"/>
    <w:rsid w:val="00AE23EB"/>
    <w:rsid w:val="00AE2871"/>
    <w:rsid w:val="00AE2922"/>
    <w:rsid w:val="00AE32BE"/>
    <w:rsid w:val="00AE3716"/>
    <w:rsid w:val="00AE3A5F"/>
    <w:rsid w:val="00AE3AFB"/>
    <w:rsid w:val="00AE4790"/>
    <w:rsid w:val="00AE4A26"/>
    <w:rsid w:val="00AE4A5D"/>
    <w:rsid w:val="00AE5123"/>
    <w:rsid w:val="00AE5440"/>
    <w:rsid w:val="00AE5CEB"/>
    <w:rsid w:val="00AE60B4"/>
    <w:rsid w:val="00AE6ACA"/>
    <w:rsid w:val="00AE6E45"/>
    <w:rsid w:val="00AE791D"/>
    <w:rsid w:val="00AF09EF"/>
    <w:rsid w:val="00AF3784"/>
    <w:rsid w:val="00AF4139"/>
    <w:rsid w:val="00AF41B7"/>
    <w:rsid w:val="00AF4236"/>
    <w:rsid w:val="00AF42E6"/>
    <w:rsid w:val="00AF4B4F"/>
    <w:rsid w:val="00AF5348"/>
    <w:rsid w:val="00AF6408"/>
    <w:rsid w:val="00AF6A53"/>
    <w:rsid w:val="00AF6A8F"/>
    <w:rsid w:val="00AF70F9"/>
    <w:rsid w:val="00AF7411"/>
    <w:rsid w:val="00AF7894"/>
    <w:rsid w:val="00B0020B"/>
    <w:rsid w:val="00B003C8"/>
    <w:rsid w:val="00B009D9"/>
    <w:rsid w:val="00B026A0"/>
    <w:rsid w:val="00B02CD1"/>
    <w:rsid w:val="00B0345E"/>
    <w:rsid w:val="00B03F2A"/>
    <w:rsid w:val="00B03F8E"/>
    <w:rsid w:val="00B04546"/>
    <w:rsid w:val="00B04A4A"/>
    <w:rsid w:val="00B04DCC"/>
    <w:rsid w:val="00B04F49"/>
    <w:rsid w:val="00B05BBE"/>
    <w:rsid w:val="00B05C4E"/>
    <w:rsid w:val="00B05F13"/>
    <w:rsid w:val="00B0654B"/>
    <w:rsid w:val="00B06647"/>
    <w:rsid w:val="00B06FE0"/>
    <w:rsid w:val="00B07A50"/>
    <w:rsid w:val="00B07D52"/>
    <w:rsid w:val="00B103A6"/>
    <w:rsid w:val="00B115A5"/>
    <w:rsid w:val="00B11EB5"/>
    <w:rsid w:val="00B12206"/>
    <w:rsid w:val="00B129D2"/>
    <w:rsid w:val="00B12FC8"/>
    <w:rsid w:val="00B13927"/>
    <w:rsid w:val="00B13AF3"/>
    <w:rsid w:val="00B13C2D"/>
    <w:rsid w:val="00B14561"/>
    <w:rsid w:val="00B14DA6"/>
    <w:rsid w:val="00B14E56"/>
    <w:rsid w:val="00B15784"/>
    <w:rsid w:val="00B15CDE"/>
    <w:rsid w:val="00B16391"/>
    <w:rsid w:val="00B1758A"/>
    <w:rsid w:val="00B176FD"/>
    <w:rsid w:val="00B17C1C"/>
    <w:rsid w:val="00B17E68"/>
    <w:rsid w:val="00B17FD6"/>
    <w:rsid w:val="00B2049B"/>
    <w:rsid w:val="00B204B4"/>
    <w:rsid w:val="00B20C26"/>
    <w:rsid w:val="00B212F0"/>
    <w:rsid w:val="00B21D8C"/>
    <w:rsid w:val="00B22572"/>
    <w:rsid w:val="00B225B2"/>
    <w:rsid w:val="00B22B0A"/>
    <w:rsid w:val="00B22C65"/>
    <w:rsid w:val="00B22F8D"/>
    <w:rsid w:val="00B235C5"/>
    <w:rsid w:val="00B24A92"/>
    <w:rsid w:val="00B24D9C"/>
    <w:rsid w:val="00B25156"/>
    <w:rsid w:val="00B2542F"/>
    <w:rsid w:val="00B2550F"/>
    <w:rsid w:val="00B259EB"/>
    <w:rsid w:val="00B26CC5"/>
    <w:rsid w:val="00B26E76"/>
    <w:rsid w:val="00B2701C"/>
    <w:rsid w:val="00B277C7"/>
    <w:rsid w:val="00B2797F"/>
    <w:rsid w:val="00B30226"/>
    <w:rsid w:val="00B30C2E"/>
    <w:rsid w:val="00B31301"/>
    <w:rsid w:val="00B31D7F"/>
    <w:rsid w:val="00B32A94"/>
    <w:rsid w:val="00B3307E"/>
    <w:rsid w:val="00B33354"/>
    <w:rsid w:val="00B33D67"/>
    <w:rsid w:val="00B341F9"/>
    <w:rsid w:val="00B343F3"/>
    <w:rsid w:val="00B34832"/>
    <w:rsid w:val="00B35695"/>
    <w:rsid w:val="00B3588E"/>
    <w:rsid w:val="00B35C9C"/>
    <w:rsid w:val="00B368AA"/>
    <w:rsid w:val="00B37A95"/>
    <w:rsid w:val="00B403B1"/>
    <w:rsid w:val="00B40767"/>
    <w:rsid w:val="00B40B64"/>
    <w:rsid w:val="00B41069"/>
    <w:rsid w:val="00B415BC"/>
    <w:rsid w:val="00B41DC1"/>
    <w:rsid w:val="00B41E51"/>
    <w:rsid w:val="00B41F28"/>
    <w:rsid w:val="00B42078"/>
    <w:rsid w:val="00B45B16"/>
    <w:rsid w:val="00B45E01"/>
    <w:rsid w:val="00B46FA1"/>
    <w:rsid w:val="00B47010"/>
    <w:rsid w:val="00B4713F"/>
    <w:rsid w:val="00B471BD"/>
    <w:rsid w:val="00B4761F"/>
    <w:rsid w:val="00B47CFD"/>
    <w:rsid w:val="00B47E84"/>
    <w:rsid w:val="00B47EE3"/>
    <w:rsid w:val="00B50CA8"/>
    <w:rsid w:val="00B50E90"/>
    <w:rsid w:val="00B50F4F"/>
    <w:rsid w:val="00B511BF"/>
    <w:rsid w:val="00B512D1"/>
    <w:rsid w:val="00B51AC7"/>
    <w:rsid w:val="00B51AE5"/>
    <w:rsid w:val="00B51CE0"/>
    <w:rsid w:val="00B51D50"/>
    <w:rsid w:val="00B5359E"/>
    <w:rsid w:val="00B537D6"/>
    <w:rsid w:val="00B53F67"/>
    <w:rsid w:val="00B54FB4"/>
    <w:rsid w:val="00B5570A"/>
    <w:rsid w:val="00B56277"/>
    <w:rsid w:val="00B5687F"/>
    <w:rsid w:val="00B56A1F"/>
    <w:rsid w:val="00B56B9A"/>
    <w:rsid w:val="00B57289"/>
    <w:rsid w:val="00B57442"/>
    <w:rsid w:val="00B57741"/>
    <w:rsid w:val="00B57B0F"/>
    <w:rsid w:val="00B57E61"/>
    <w:rsid w:val="00B603D1"/>
    <w:rsid w:val="00B60AF7"/>
    <w:rsid w:val="00B611D7"/>
    <w:rsid w:val="00B61960"/>
    <w:rsid w:val="00B6198B"/>
    <w:rsid w:val="00B619D6"/>
    <w:rsid w:val="00B61EE7"/>
    <w:rsid w:val="00B62642"/>
    <w:rsid w:val="00B635FA"/>
    <w:rsid w:val="00B63EC5"/>
    <w:rsid w:val="00B63FFB"/>
    <w:rsid w:val="00B640B5"/>
    <w:rsid w:val="00B648EC"/>
    <w:rsid w:val="00B64A62"/>
    <w:rsid w:val="00B64C9D"/>
    <w:rsid w:val="00B64FBC"/>
    <w:rsid w:val="00B6607C"/>
    <w:rsid w:val="00B6609C"/>
    <w:rsid w:val="00B66868"/>
    <w:rsid w:val="00B66CB2"/>
    <w:rsid w:val="00B67534"/>
    <w:rsid w:val="00B67F92"/>
    <w:rsid w:val="00B70EF3"/>
    <w:rsid w:val="00B71256"/>
    <w:rsid w:val="00B71A7C"/>
    <w:rsid w:val="00B71D30"/>
    <w:rsid w:val="00B71F2F"/>
    <w:rsid w:val="00B72927"/>
    <w:rsid w:val="00B72E78"/>
    <w:rsid w:val="00B73166"/>
    <w:rsid w:val="00B736F3"/>
    <w:rsid w:val="00B739A6"/>
    <w:rsid w:val="00B74607"/>
    <w:rsid w:val="00B747D0"/>
    <w:rsid w:val="00B75074"/>
    <w:rsid w:val="00B752DE"/>
    <w:rsid w:val="00B75877"/>
    <w:rsid w:val="00B75EE1"/>
    <w:rsid w:val="00B761CF"/>
    <w:rsid w:val="00B76E26"/>
    <w:rsid w:val="00B7713C"/>
    <w:rsid w:val="00B776DB"/>
    <w:rsid w:val="00B7771D"/>
    <w:rsid w:val="00B779D9"/>
    <w:rsid w:val="00B77A10"/>
    <w:rsid w:val="00B77BF0"/>
    <w:rsid w:val="00B77F15"/>
    <w:rsid w:val="00B77F9D"/>
    <w:rsid w:val="00B810DA"/>
    <w:rsid w:val="00B8135D"/>
    <w:rsid w:val="00B81369"/>
    <w:rsid w:val="00B81570"/>
    <w:rsid w:val="00B815CB"/>
    <w:rsid w:val="00B8187A"/>
    <w:rsid w:val="00B822CE"/>
    <w:rsid w:val="00B8282E"/>
    <w:rsid w:val="00B82A86"/>
    <w:rsid w:val="00B83337"/>
    <w:rsid w:val="00B837A5"/>
    <w:rsid w:val="00B83AF3"/>
    <w:rsid w:val="00B83DFA"/>
    <w:rsid w:val="00B83E45"/>
    <w:rsid w:val="00B83E7C"/>
    <w:rsid w:val="00B83FDB"/>
    <w:rsid w:val="00B85917"/>
    <w:rsid w:val="00B85B96"/>
    <w:rsid w:val="00B87BCC"/>
    <w:rsid w:val="00B90050"/>
    <w:rsid w:val="00B90CF4"/>
    <w:rsid w:val="00B914FD"/>
    <w:rsid w:val="00B91B73"/>
    <w:rsid w:val="00B92AA1"/>
    <w:rsid w:val="00B9309A"/>
    <w:rsid w:val="00B94961"/>
    <w:rsid w:val="00B94F65"/>
    <w:rsid w:val="00B9519F"/>
    <w:rsid w:val="00B95267"/>
    <w:rsid w:val="00B9677B"/>
    <w:rsid w:val="00B973F2"/>
    <w:rsid w:val="00BA0066"/>
    <w:rsid w:val="00BA0742"/>
    <w:rsid w:val="00BA07F7"/>
    <w:rsid w:val="00BA0E9A"/>
    <w:rsid w:val="00BA120E"/>
    <w:rsid w:val="00BA13CD"/>
    <w:rsid w:val="00BA1A1B"/>
    <w:rsid w:val="00BA1B8D"/>
    <w:rsid w:val="00BA1E2C"/>
    <w:rsid w:val="00BA220E"/>
    <w:rsid w:val="00BA22F6"/>
    <w:rsid w:val="00BA30C1"/>
    <w:rsid w:val="00BA310E"/>
    <w:rsid w:val="00BA37D6"/>
    <w:rsid w:val="00BA434D"/>
    <w:rsid w:val="00BA4381"/>
    <w:rsid w:val="00BA4FF6"/>
    <w:rsid w:val="00BA51A8"/>
    <w:rsid w:val="00BA53B1"/>
    <w:rsid w:val="00BA7CDC"/>
    <w:rsid w:val="00BA7E25"/>
    <w:rsid w:val="00BA7F24"/>
    <w:rsid w:val="00BB0050"/>
    <w:rsid w:val="00BB007B"/>
    <w:rsid w:val="00BB0205"/>
    <w:rsid w:val="00BB0439"/>
    <w:rsid w:val="00BB0CA4"/>
    <w:rsid w:val="00BB1028"/>
    <w:rsid w:val="00BB134B"/>
    <w:rsid w:val="00BB2804"/>
    <w:rsid w:val="00BB2882"/>
    <w:rsid w:val="00BB2FCD"/>
    <w:rsid w:val="00BB3789"/>
    <w:rsid w:val="00BB3BE9"/>
    <w:rsid w:val="00BB4333"/>
    <w:rsid w:val="00BB4465"/>
    <w:rsid w:val="00BB481B"/>
    <w:rsid w:val="00BB4DAA"/>
    <w:rsid w:val="00BB4F60"/>
    <w:rsid w:val="00BB628A"/>
    <w:rsid w:val="00BB72C8"/>
    <w:rsid w:val="00BB7868"/>
    <w:rsid w:val="00BB7D38"/>
    <w:rsid w:val="00BC078A"/>
    <w:rsid w:val="00BC2064"/>
    <w:rsid w:val="00BC2604"/>
    <w:rsid w:val="00BC322F"/>
    <w:rsid w:val="00BC372E"/>
    <w:rsid w:val="00BC3CF3"/>
    <w:rsid w:val="00BC3D11"/>
    <w:rsid w:val="00BC44AA"/>
    <w:rsid w:val="00BC466D"/>
    <w:rsid w:val="00BC4A6C"/>
    <w:rsid w:val="00BC4B03"/>
    <w:rsid w:val="00BC55DD"/>
    <w:rsid w:val="00BC5967"/>
    <w:rsid w:val="00BC71AC"/>
    <w:rsid w:val="00BC79FF"/>
    <w:rsid w:val="00BC7BD2"/>
    <w:rsid w:val="00BC7FB0"/>
    <w:rsid w:val="00BD030F"/>
    <w:rsid w:val="00BD055B"/>
    <w:rsid w:val="00BD0D59"/>
    <w:rsid w:val="00BD1E82"/>
    <w:rsid w:val="00BD2927"/>
    <w:rsid w:val="00BD2D90"/>
    <w:rsid w:val="00BD2F61"/>
    <w:rsid w:val="00BD3127"/>
    <w:rsid w:val="00BD381B"/>
    <w:rsid w:val="00BD394A"/>
    <w:rsid w:val="00BD4130"/>
    <w:rsid w:val="00BD42BB"/>
    <w:rsid w:val="00BD4BD7"/>
    <w:rsid w:val="00BD4D3D"/>
    <w:rsid w:val="00BD55F5"/>
    <w:rsid w:val="00BD57B1"/>
    <w:rsid w:val="00BD5AF7"/>
    <w:rsid w:val="00BD7A6A"/>
    <w:rsid w:val="00BD7D8F"/>
    <w:rsid w:val="00BE08FE"/>
    <w:rsid w:val="00BE1285"/>
    <w:rsid w:val="00BE170E"/>
    <w:rsid w:val="00BE185D"/>
    <w:rsid w:val="00BE186B"/>
    <w:rsid w:val="00BE1CF4"/>
    <w:rsid w:val="00BE25A4"/>
    <w:rsid w:val="00BE26BD"/>
    <w:rsid w:val="00BE279A"/>
    <w:rsid w:val="00BE2B4F"/>
    <w:rsid w:val="00BE2CDA"/>
    <w:rsid w:val="00BE2E43"/>
    <w:rsid w:val="00BE36BC"/>
    <w:rsid w:val="00BE39BF"/>
    <w:rsid w:val="00BE3C3C"/>
    <w:rsid w:val="00BE3E64"/>
    <w:rsid w:val="00BE488E"/>
    <w:rsid w:val="00BE50EE"/>
    <w:rsid w:val="00BE5424"/>
    <w:rsid w:val="00BE6854"/>
    <w:rsid w:val="00BE70BD"/>
    <w:rsid w:val="00BE710B"/>
    <w:rsid w:val="00BE7449"/>
    <w:rsid w:val="00BF010C"/>
    <w:rsid w:val="00BF073B"/>
    <w:rsid w:val="00BF27D4"/>
    <w:rsid w:val="00BF2ADF"/>
    <w:rsid w:val="00BF2DBE"/>
    <w:rsid w:val="00BF349D"/>
    <w:rsid w:val="00BF35CE"/>
    <w:rsid w:val="00BF3AD1"/>
    <w:rsid w:val="00BF3FE7"/>
    <w:rsid w:val="00BF4ADD"/>
    <w:rsid w:val="00BF4F2B"/>
    <w:rsid w:val="00BF56D8"/>
    <w:rsid w:val="00BF586F"/>
    <w:rsid w:val="00BF5DBE"/>
    <w:rsid w:val="00BF6217"/>
    <w:rsid w:val="00BF6321"/>
    <w:rsid w:val="00BF69E4"/>
    <w:rsid w:val="00BF6AC6"/>
    <w:rsid w:val="00BF6ED5"/>
    <w:rsid w:val="00BF76BA"/>
    <w:rsid w:val="00BF76C4"/>
    <w:rsid w:val="00C00252"/>
    <w:rsid w:val="00C00771"/>
    <w:rsid w:val="00C0114A"/>
    <w:rsid w:val="00C0173A"/>
    <w:rsid w:val="00C01AE6"/>
    <w:rsid w:val="00C026AB"/>
    <w:rsid w:val="00C03434"/>
    <w:rsid w:val="00C03FB2"/>
    <w:rsid w:val="00C05DAF"/>
    <w:rsid w:val="00C05E0B"/>
    <w:rsid w:val="00C05F9F"/>
    <w:rsid w:val="00C06AE9"/>
    <w:rsid w:val="00C0756A"/>
    <w:rsid w:val="00C07750"/>
    <w:rsid w:val="00C07913"/>
    <w:rsid w:val="00C07B80"/>
    <w:rsid w:val="00C10370"/>
    <w:rsid w:val="00C10C1B"/>
    <w:rsid w:val="00C11588"/>
    <w:rsid w:val="00C11D1B"/>
    <w:rsid w:val="00C12A82"/>
    <w:rsid w:val="00C1364A"/>
    <w:rsid w:val="00C13BCE"/>
    <w:rsid w:val="00C14C25"/>
    <w:rsid w:val="00C14CDB"/>
    <w:rsid w:val="00C152E7"/>
    <w:rsid w:val="00C16E6C"/>
    <w:rsid w:val="00C16F3C"/>
    <w:rsid w:val="00C1712D"/>
    <w:rsid w:val="00C17365"/>
    <w:rsid w:val="00C17428"/>
    <w:rsid w:val="00C17513"/>
    <w:rsid w:val="00C2003A"/>
    <w:rsid w:val="00C20AC8"/>
    <w:rsid w:val="00C20B5C"/>
    <w:rsid w:val="00C20F14"/>
    <w:rsid w:val="00C21005"/>
    <w:rsid w:val="00C2103B"/>
    <w:rsid w:val="00C21558"/>
    <w:rsid w:val="00C21919"/>
    <w:rsid w:val="00C246D9"/>
    <w:rsid w:val="00C250F4"/>
    <w:rsid w:val="00C250F9"/>
    <w:rsid w:val="00C25AD2"/>
    <w:rsid w:val="00C2624E"/>
    <w:rsid w:val="00C27605"/>
    <w:rsid w:val="00C30290"/>
    <w:rsid w:val="00C3035F"/>
    <w:rsid w:val="00C30666"/>
    <w:rsid w:val="00C30C4F"/>
    <w:rsid w:val="00C30C67"/>
    <w:rsid w:val="00C31E01"/>
    <w:rsid w:val="00C31E56"/>
    <w:rsid w:val="00C32195"/>
    <w:rsid w:val="00C322FC"/>
    <w:rsid w:val="00C33E4E"/>
    <w:rsid w:val="00C34A85"/>
    <w:rsid w:val="00C34DC6"/>
    <w:rsid w:val="00C351E6"/>
    <w:rsid w:val="00C360C7"/>
    <w:rsid w:val="00C36A00"/>
    <w:rsid w:val="00C36BBE"/>
    <w:rsid w:val="00C36DB5"/>
    <w:rsid w:val="00C37754"/>
    <w:rsid w:val="00C377A3"/>
    <w:rsid w:val="00C37915"/>
    <w:rsid w:val="00C40633"/>
    <w:rsid w:val="00C409E9"/>
    <w:rsid w:val="00C4102B"/>
    <w:rsid w:val="00C41C23"/>
    <w:rsid w:val="00C4294F"/>
    <w:rsid w:val="00C42DE4"/>
    <w:rsid w:val="00C432C2"/>
    <w:rsid w:val="00C43483"/>
    <w:rsid w:val="00C44149"/>
    <w:rsid w:val="00C44CD6"/>
    <w:rsid w:val="00C44DFE"/>
    <w:rsid w:val="00C4629B"/>
    <w:rsid w:val="00C46A91"/>
    <w:rsid w:val="00C46B6A"/>
    <w:rsid w:val="00C46EBB"/>
    <w:rsid w:val="00C473EF"/>
    <w:rsid w:val="00C47E8D"/>
    <w:rsid w:val="00C47F5F"/>
    <w:rsid w:val="00C51840"/>
    <w:rsid w:val="00C52173"/>
    <w:rsid w:val="00C526CF"/>
    <w:rsid w:val="00C52A14"/>
    <w:rsid w:val="00C52B8C"/>
    <w:rsid w:val="00C52EC6"/>
    <w:rsid w:val="00C52F45"/>
    <w:rsid w:val="00C53296"/>
    <w:rsid w:val="00C53297"/>
    <w:rsid w:val="00C53700"/>
    <w:rsid w:val="00C53877"/>
    <w:rsid w:val="00C53A72"/>
    <w:rsid w:val="00C553FB"/>
    <w:rsid w:val="00C56582"/>
    <w:rsid w:val="00C57C0E"/>
    <w:rsid w:val="00C60A35"/>
    <w:rsid w:val="00C60EBA"/>
    <w:rsid w:val="00C60EF7"/>
    <w:rsid w:val="00C60FC4"/>
    <w:rsid w:val="00C6148D"/>
    <w:rsid w:val="00C618F5"/>
    <w:rsid w:val="00C61E9C"/>
    <w:rsid w:val="00C6322C"/>
    <w:rsid w:val="00C6326C"/>
    <w:rsid w:val="00C63772"/>
    <w:rsid w:val="00C63852"/>
    <w:rsid w:val="00C6388B"/>
    <w:rsid w:val="00C63AC2"/>
    <w:rsid w:val="00C6401F"/>
    <w:rsid w:val="00C641ED"/>
    <w:rsid w:val="00C64330"/>
    <w:rsid w:val="00C64F38"/>
    <w:rsid w:val="00C64F78"/>
    <w:rsid w:val="00C6521A"/>
    <w:rsid w:val="00C652BA"/>
    <w:rsid w:val="00C65754"/>
    <w:rsid w:val="00C65791"/>
    <w:rsid w:val="00C65793"/>
    <w:rsid w:val="00C65CE0"/>
    <w:rsid w:val="00C65DDB"/>
    <w:rsid w:val="00C65EDF"/>
    <w:rsid w:val="00C66018"/>
    <w:rsid w:val="00C6609E"/>
    <w:rsid w:val="00C66743"/>
    <w:rsid w:val="00C66A88"/>
    <w:rsid w:val="00C66B3F"/>
    <w:rsid w:val="00C670C5"/>
    <w:rsid w:val="00C6742F"/>
    <w:rsid w:val="00C67685"/>
    <w:rsid w:val="00C67E0E"/>
    <w:rsid w:val="00C67EEB"/>
    <w:rsid w:val="00C70333"/>
    <w:rsid w:val="00C718B6"/>
    <w:rsid w:val="00C7208A"/>
    <w:rsid w:val="00C7223B"/>
    <w:rsid w:val="00C725A5"/>
    <w:rsid w:val="00C72714"/>
    <w:rsid w:val="00C72DB8"/>
    <w:rsid w:val="00C73573"/>
    <w:rsid w:val="00C73C09"/>
    <w:rsid w:val="00C73C41"/>
    <w:rsid w:val="00C73FF7"/>
    <w:rsid w:val="00C74B61"/>
    <w:rsid w:val="00C74BCB"/>
    <w:rsid w:val="00C74BF1"/>
    <w:rsid w:val="00C74F0C"/>
    <w:rsid w:val="00C74FB4"/>
    <w:rsid w:val="00C75268"/>
    <w:rsid w:val="00C752FC"/>
    <w:rsid w:val="00C75431"/>
    <w:rsid w:val="00C75894"/>
    <w:rsid w:val="00C75937"/>
    <w:rsid w:val="00C75E35"/>
    <w:rsid w:val="00C76567"/>
    <w:rsid w:val="00C76888"/>
    <w:rsid w:val="00C771AE"/>
    <w:rsid w:val="00C80233"/>
    <w:rsid w:val="00C80490"/>
    <w:rsid w:val="00C807C8"/>
    <w:rsid w:val="00C8083F"/>
    <w:rsid w:val="00C808C4"/>
    <w:rsid w:val="00C80DC7"/>
    <w:rsid w:val="00C81772"/>
    <w:rsid w:val="00C82012"/>
    <w:rsid w:val="00C8258F"/>
    <w:rsid w:val="00C8357A"/>
    <w:rsid w:val="00C8410A"/>
    <w:rsid w:val="00C846DF"/>
    <w:rsid w:val="00C84815"/>
    <w:rsid w:val="00C85E36"/>
    <w:rsid w:val="00C862FA"/>
    <w:rsid w:val="00C86B56"/>
    <w:rsid w:val="00C901AD"/>
    <w:rsid w:val="00C90D26"/>
    <w:rsid w:val="00C90F38"/>
    <w:rsid w:val="00C921DD"/>
    <w:rsid w:val="00C92AA1"/>
    <w:rsid w:val="00C92CF2"/>
    <w:rsid w:val="00C93604"/>
    <w:rsid w:val="00C938C0"/>
    <w:rsid w:val="00C93B4B"/>
    <w:rsid w:val="00C93B9E"/>
    <w:rsid w:val="00C93BD9"/>
    <w:rsid w:val="00C94361"/>
    <w:rsid w:val="00C94388"/>
    <w:rsid w:val="00C9637E"/>
    <w:rsid w:val="00C96DCE"/>
    <w:rsid w:val="00C97691"/>
    <w:rsid w:val="00C97BE0"/>
    <w:rsid w:val="00C97F3C"/>
    <w:rsid w:val="00CA0BDD"/>
    <w:rsid w:val="00CA1AC2"/>
    <w:rsid w:val="00CA20D4"/>
    <w:rsid w:val="00CA247A"/>
    <w:rsid w:val="00CA2768"/>
    <w:rsid w:val="00CA28A7"/>
    <w:rsid w:val="00CA29BB"/>
    <w:rsid w:val="00CA3045"/>
    <w:rsid w:val="00CA32BB"/>
    <w:rsid w:val="00CA4199"/>
    <w:rsid w:val="00CA4B54"/>
    <w:rsid w:val="00CA56CE"/>
    <w:rsid w:val="00CA5A07"/>
    <w:rsid w:val="00CA5C83"/>
    <w:rsid w:val="00CA5D29"/>
    <w:rsid w:val="00CA63B7"/>
    <w:rsid w:val="00CA6EE8"/>
    <w:rsid w:val="00CB17AC"/>
    <w:rsid w:val="00CB1C59"/>
    <w:rsid w:val="00CB2389"/>
    <w:rsid w:val="00CB36FF"/>
    <w:rsid w:val="00CB3D1D"/>
    <w:rsid w:val="00CB4380"/>
    <w:rsid w:val="00CB593E"/>
    <w:rsid w:val="00CB7075"/>
    <w:rsid w:val="00CC0E8A"/>
    <w:rsid w:val="00CC1CF5"/>
    <w:rsid w:val="00CC2029"/>
    <w:rsid w:val="00CC2947"/>
    <w:rsid w:val="00CC2E41"/>
    <w:rsid w:val="00CC355F"/>
    <w:rsid w:val="00CC443E"/>
    <w:rsid w:val="00CC4557"/>
    <w:rsid w:val="00CC52FA"/>
    <w:rsid w:val="00CC5441"/>
    <w:rsid w:val="00CC59B9"/>
    <w:rsid w:val="00CC622D"/>
    <w:rsid w:val="00CC6B80"/>
    <w:rsid w:val="00CC6FED"/>
    <w:rsid w:val="00CC730C"/>
    <w:rsid w:val="00CD1307"/>
    <w:rsid w:val="00CD1993"/>
    <w:rsid w:val="00CD1A49"/>
    <w:rsid w:val="00CD25DC"/>
    <w:rsid w:val="00CD3E4E"/>
    <w:rsid w:val="00CD4BDD"/>
    <w:rsid w:val="00CD5DB7"/>
    <w:rsid w:val="00CD7268"/>
    <w:rsid w:val="00CD7B8B"/>
    <w:rsid w:val="00CE0004"/>
    <w:rsid w:val="00CE0539"/>
    <w:rsid w:val="00CE139A"/>
    <w:rsid w:val="00CE31BC"/>
    <w:rsid w:val="00CE3596"/>
    <w:rsid w:val="00CE4B72"/>
    <w:rsid w:val="00CE5BA9"/>
    <w:rsid w:val="00CE63A3"/>
    <w:rsid w:val="00CE67D6"/>
    <w:rsid w:val="00CE6B2E"/>
    <w:rsid w:val="00CE7A83"/>
    <w:rsid w:val="00CF0634"/>
    <w:rsid w:val="00CF0B5E"/>
    <w:rsid w:val="00CF12C5"/>
    <w:rsid w:val="00CF1505"/>
    <w:rsid w:val="00CF161B"/>
    <w:rsid w:val="00CF176B"/>
    <w:rsid w:val="00CF19A9"/>
    <w:rsid w:val="00CF1B83"/>
    <w:rsid w:val="00CF3143"/>
    <w:rsid w:val="00CF31D4"/>
    <w:rsid w:val="00CF446E"/>
    <w:rsid w:val="00CF4694"/>
    <w:rsid w:val="00CF57AC"/>
    <w:rsid w:val="00CF5B43"/>
    <w:rsid w:val="00CF629E"/>
    <w:rsid w:val="00CF6822"/>
    <w:rsid w:val="00CF6B58"/>
    <w:rsid w:val="00D00033"/>
    <w:rsid w:val="00D00C6C"/>
    <w:rsid w:val="00D00EA4"/>
    <w:rsid w:val="00D01805"/>
    <w:rsid w:val="00D01ECF"/>
    <w:rsid w:val="00D0298D"/>
    <w:rsid w:val="00D0301E"/>
    <w:rsid w:val="00D0443F"/>
    <w:rsid w:val="00D0451E"/>
    <w:rsid w:val="00D04DEF"/>
    <w:rsid w:val="00D050E2"/>
    <w:rsid w:val="00D056E4"/>
    <w:rsid w:val="00D060B7"/>
    <w:rsid w:val="00D07086"/>
    <w:rsid w:val="00D078A5"/>
    <w:rsid w:val="00D07B23"/>
    <w:rsid w:val="00D07C78"/>
    <w:rsid w:val="00D07F21"/>
    <w:rsid w:val="00D101FF"/>
    <w:rsid w:val="00D103D3"/>
    <w:rsid w:val="00D109CB"/>
    <w:rsid w:val="00D10BFA"/>
    <w:rsid w:val="00D10F69"/>
    <w:rsid w:val="00D112F7"/>
    <w:rsid w:val="00D11842"/>
    <w:rsid w:val="00D12260"/>
    <w:rsid w:val="00D13D88"/>
    <w:rsid w:val="00D13D9D"/>
    <w:rsid w:val="00D148D0"/>
    <w:rsid w:val="00D14A1C"/>
    <w:rsid w:val="00D14B7B"/>
    <w:rsid w:val="00D14C90"/>
    <w:rsid w:val="00D14ECF"/>
    <w:rsid w:val="00D15A4A"/>
    <w:rsid w:val="00D15ACD"/>
    <w:rsid w:val="00D15EE0"/>
    <w:rsid w:val="00D16AB3"/>
    <w:rsid w:val="00D17143"/>
    <w:rsid w:val="00D17696"/>
    <w:rsid w:val="00D2068F"/>
    <w:rsid w:val="00D20A53"/>
    <w:rsid w:val="00D20E14"/>
    <w:rsid w:val="00D220C6"/>
    <w:rsid w:val="00D2367B"/>
    <w:rsid w:val="00D239CF"/>
    <w:rsid w:val="00D2494E"/>
    <w:rsid w:val="00D25C66"/>
    <w:rsid w:val="00D26265"/>
    <w:rsid w:val="00D264CE"/>
    <w:rsid w:val="00D2659E"/>
    <w:rsid w:val="00D27F6D"/>
    <w:rsid w:val="00D30AD4"/>
    <w:rsid w:val="00D30E59"/>
    <w:rsid w:val="00D31252"/>
    <w:rsid w:val="00D31289"/>
    <w:rsid w:val="00D31320"/>
    <w:rsid w:val="00D31637"/>
    <w:rsid w:val="00D3272B"/>
    <w:rsid w:val="00D32A65"/>
    <w:rsid w:val="00D32E3E"/>
    <w:rsid w:val="00D3345D"/>
    <w:rsid w:val="00D33DAD"/>
    <w:rsid w:val="00D341E0"/>
    <w:rsid w:val="00D34354"/>
    <w:rsid w:val="00D3449B"/>
    <w:rsid w:val="00D34EEF"/>
    <w:rsid w:val="00D351C6"/>
    <w:rsid w:val="00D36B32"/>
    <w:rsid w:val="00D36D70"/>
    <w:rsid w:val="00D371DA"/>
    <w:rsid w:val="00D377BE"/>
    <w:rsid w:val="00D400FF"/>
    <w:rsid w:val="00D40804"/>
    <w:rsid w:val="00D40DE6"/>
    <w:rsid w:val="00D412B8"/>
    <w:rsid w:val="00D41EB5"/>
    <w:rsid w:val="00D41F41"/>
    <w:rsid w:val="00D420B0"/>
    <w:rsid w:val="00D42D4A"/>
    <w:rsid w:val="00D42DB0"/>
    <w:rsid w:val="00D431D9"/>
    <w:rsid w:val="00D43284"/>
    <w:rsid w:val="00D432F7"/>
    <w:rsid w:val="00D43352"/>
    <w:rsid w:val="00D44BEC"/>
    <w:rsid w:val="00D45A2D"/>
    <w:rsid w:val="00D45C3C"/>
    <w:rsid w:val="00D4653C"/>
    <w:rsid w:val="00D46924"/>
    <w:rsid w:val="00D479D6"/>
    <w:rsid w:val="00D47A6F"/>
    <w:rsid w:val="00D47CA8"/>
    <w:rsid w:val="00D500C8"/>
    <w:rsid w:val="00D50BAE"/>
    <w:rsid w:val="00D50CF5"/>
    <w:rsid w:val="00D50F4E"/>
    <w:rsid w:val="00D521A5"/>
    <w:rsid w:val="00D5277A"/>
    <w:rsid w:val="00D52D8A"/>
    <w:rsid w:val="00D52F5F"/>
    <w:rsid w:val="00D53461"/>
    <w:rsid w:val="00D539E4"/>
    <w:rsid w:val="00D53B2D"/>
    <w:rsid w:val="00D53DD4"/>
    <w:rsid w:val="00D541EA"/>
    <w:rsid w:val="00D54D8A"/>
    <w:rsid w:val="00D5590B"/>
    <w:rsid w:val="00D55D81"/>
    <w:rsid w:val="00D5686F"/>
    <w:rsid w:val="00D56D78"/>
    <w:rsid w:val="00D57128"/>
    <w:rsid w:val="00D57ED5"/>
    <w:rsid w:val="00D57EFB"/>
    <w:rsid w:val="00D6056C"/>
    <w:rsid w:val="00D60EDE"/>
    <w:rsid w:val="00D61110"/>
    <w:rsid w:val="00D61922"/>
    <w:rsid w:val="00D619CE"/>
    <w:rsid w:val="00D61B38"/>
    <w:rsid w:val="00D62B70"/>
    <w:rsid w:val="00D63B49"/>
    <w:rsid w:val="00D6413F"/>
    <w:rsid w:val="00D64618"/>
    <w:rsid w:val="00D6465F"/>
    <w:rsid w:val="00D64D32"/>
    <w:rsid w:val="00D64F34"/>
    <w:rsid w:val="00D64FF4"/>
    <w:rsid w:val="00D65554"/>
    <w:rsid w:val="00D660BC"/>
    <w:rsid w:val="00D66179"/>
    <w:rsid w:val="00D672FF"/>
    <w:rsid w:val="00D6764D"/>
    <w:rsid w:val="00D67FDA"/>
    <w:rsid w:val="00D702FE"/>
    <w:rsid w:val="00D70AAA"/>
    <w:rsid w:val="00D70E0B"/>
    <w:rsid w:val="00D70E4A"/>
    <w:rsid w:val="00D71060"/>
    <w:rsid w:val="00D71930"/>
    <w:rsid w:val="00D72CD0"/>
    <w:rsid w:val="00D735F2"/>
    <w:rsid w:val="00D73CB0"/>
    <w:rsid w:val="00D74490"/>
    <w:rsid w:val="00D74DE3"/>
    <w:rsid w:val="00D75279"/>
    <w:rsid w:val="00D75EAB"/>
    <w:rsid w:val="00D763D5"/>
    <w:rsid w:val="00D77213"/>
    <w:rsid w:val="00D7724E"/>
    <w:rsid w:val="00D77528"/>
    <w:rsid w:val="00D77DB5"/>
    <w:rsid w:val="00D8002C"/>
    <w:rsid w:val="00D80505"/>
    <w:rsid w:val="00D8117C"/>
    <w:rsid w:val="00D811AC"/>
    <w:rsid w:val="00D816BC"/>
    <w:rsid w:val="00D81B5F"/>
    <w:rsid w:val="00D81BA1"/>
    <w:rsid w:val="00D82E09"/>
    <w:rsid w:val="00D831F3"/>
    <w:rsid w:val="00D841CE"/>
    <w:rsid w:val="00D8442B"/>
    <w:rsid w:val="00D844EC"/>
    <w:rsid w:val="00D84822"/>
    <w:rsid w:val="00D84DAB"/>
    <w:rsid w:val="00D85445"/>
    <w:rsid w:val="00D8557A"/>
    <w:rsid w:val="00D86D20"/>
    <w:rsid w:val="00D86F1C"/>
    <w:rsid w:val="00D87990"/>
    <w:rsid w:val="00D903E8"/>
    <w:rsid w:val="00D90B3A"/>
    <w:rsid w:val="00D90FA5"/>
    <w:rsid w:val="00D920DC"/>
    <w:rsid w:val="00D92151"/>
    <w:rsid w:val="00D93525"/>
    <w:rsid w:val="00D93B3F"/>
    <w:rsid w:val="00D93FA5"/>
    <w:rsid w:val="00D942EB"/>
    <w:rsid w:val="00D94902"/>
    <w:rsid w:val="00D94976"/>
    <w:rsid w:val="00D94E52"/>
    <w:rsid w:val="00D95037"/>
    <w:rsid w:val="00D95272"/>
    <w:rsid w:val="00D95334"/>
    <w:rsid w:val="00D95C13"/>
    <w:rsid w:val="00D96076"/>
    <w:rsid w:val="00D96A20"/>
    <w:rsid w:val="00D96DB6"/>
    <w:rsid w:val="00D9754A"/>
    <w:rsid w:val="00D97B3C"/>
    <w:rsid w:val="00D97D16"/>
    <w:rsid w:val="00DA016D"/>
    <w:rsid w:val="00DA063C"/>
    <w:rsid w:val="00DA0FCC"/>
    <w:rsid w:val="00DA1382"/>
    <w:rsid w:val="00DA1BA2"/>
    <w:rsid w:val="00DA1C54"/>
    <w:rsid w:val="00DA1E61"/>
    <w:rsid w:val="00DA2154"/>
    <w:rsid w:val="00DA32C2"/>
    <w:rsid w:val="00DA3AC3"/>
    <w:rsid w:val="00DA47A3"/>
    <w:rsid w:val="00DA51F6"/>
    <w:rsid w:val="00DA5650"/>
    <w:rsid w:val="00DA5805"/>
    <w:rsid w:val="00DA5EF0"/>
    <w:rsid w:val="00DA5FA3"/>
    <w:rsid w:val="00DA6E4F"/>
    <w:rsid w:val="00DA7AEB"/>
    <w:rsid w:val="00DA7BFA"/>
    <w:rsid w:val="00DA7E55"/>
    <w:rsid w:val="00DB0663"/>
    <w:rsid w:val="00DB1F3A"/>
    <w:rsid w:val="00DB211C"/>
    <w:rsid w:val="00DB23C3"/>
    <w:rsid w:val="00DB3039"/>
    <w:rsid w:val="00DB37BA"/>
    <w:rsid w:val="00DB3B1E"/>
    <w:rsid w:val="00DB435E"/>
    <w:rsid w:val="00DB4364"/>
    <w:rsid w:val="00DB59CC"/>
    <w:rsid w:val="00DB6E10"/>
    <w:rsid w:val="00DB7619"/>
    <w:rsid w:val="00DB7FD0"/>
    <w:rsid w:val="00DB7FDC"/>
    <w:rsid w:val="00DC000D"/>
    <w:rsid w:val="00DC0091"/>
    <w:rsid w:val="00DC083F"/>
    <w:rsid w:val="00DC0C64"/>
    <w:rsid w:val="00DC0D0D"/>
    <w:rsid w:val="00DC0DCE"/>
    <w:rsid w:val="00DC1908"/>
    <w:rsid w:val="00DC2553"/>
    <w:rsid w:val="00DC29B6"/>
    <w:rsid w:val="00DC2CAC"/>
    <w:rsid w:val="00DC360A"/>
    <w:rsid w:val="00DC4931"/>
    <w:rsid w:val="00DC49FD"/>
    <w:rsid w:val="00DC4A66"/>
    <w:rsid w:val="00DC512B"/>
    <w:rsid w:val="00DC6AA5"/>
    <w:rsid w:val="00DC7015"/>
    <w:rsid w:val="00DC7B24"/>
    <w:rsid w:val="00DC7B86"/>
    <w:rsid w:val="00DC7F16"/>
    <w:rsid w:val="00DD014D"/>
    <w:rsid w:val="00DD02F0"/>
    <w:rsid w:val="00DD0DB9"/>
    <w:rsid w:val="00DD0F61"/>
    <w:rsid w:val="00DD1332"/>
    <w:rsid w:val="00DD1422"/>
    <w:rsid w:val="00DD157A"/>
    <w:rsid w:val="00DD175C"/>
    <w:rsid w:val="00DD1E35"/>
    <w:rsid w:val="00DD1E89"/>
    <w:rsid w:val="00DD27D6"/>
    <w:rsid w:val="00DD37AE"/>
    <w:rsid w:val="00DD6910"/>
    <w:rsid w:val="00DD69DB"/>
    <w:rsid w:val="00DD6B79"/>
    <w:rsid w:val="00DD6D1D"/>
    <w:rsid w:val="00DD7143"/>
    <w:rsid w:val="00DD7146"/>
    <w:rsid w:val="00DD7D28"/>
    <w:rsid w:val="00DE09A1"/>
    <w:rsid w:val="00DE1286"/>
    <w:rsid w:val="00DE145B"/>
    <w:rsid w:val="00DE1682"/>
    <w:rsid w:val="00DE1949"/>
    <w:rsid w:val="00DE1B1F"/>
    <w:rsid w:val="00DE266A"/>
    <w:rsid w:val="00DE26BA"/>
    <w:rsid w:val="00DE319D"/>
    <w:rsid w:val="00DE34CD"/>
    <w:rsid w:val="00DE5D09"/>
    <w:rsid w:val="00DE608E"/>
    <w:rsid w:val="00DE6DD8"/>
    <w:rsid w:val="00DE6E6E"/>
    <w:rsid w:val="00DF0525"/>
    <w:rsid w:val="00DF0A3D"/>
    <w:rsid w:val="00DF143D"/>
    <w:rsid w:val="00DF1624"/>
    <w:rsid w:val="00DF19E8"/>
    <w:rsid w:val="00DF1BD5"/>
    <w:rsid w:val="00DF21A3"/>
    <w:rsid w:val="00DF2A56"/>
    <w:rsid w:val="00DF307E"/>
    <w:rsid w:val="00DF34A6"/>
    <w:rsid w:val="00DF3A01"/>
    <w:rsid w:val="00DF3AC2"/>
    <w:rsid w:val="00DF49A2"/>
    <w:rsid w:val="00DF6009"/>
    <w:rsid w:val="00DF68F4"/>
    <w:rsid w:val="00DF715A"/>
    <w:rsid w:val="00DF7243"/>
    <w:rsid w:val="00DF7DD2"/>
    <w:rsid w:val="00DF7ED6"/>
    <w:rsid w:val="00E006A1"/>
    <w:rsid w:val="00E00BB1"/>
    <w:rsid w:val="00E00ED3"/>
    <w:rsid w:val="00E011D3"/>
    <w:rsid w:val="00E019B0"/>
    <w:rsid w:val="00E022C5"/>
    <w:rsid w:val="00E0271A"/>
    <w:rsid w:val="00E02CCA"/>
    <w:rsid w:val="00E03512"/>
    <w:rsid w:val="00E0352F"/>
    <w:rsid w:val="00E0363A"/>
    <w:rsid w:val="00E037B1"/>
    <w:rsid w:val="00E03985"/>
    <w:rsid w:val="00E04129"/>
    <w:rsid w:val="00E044BA"/>
    <w:rsid w:val="00E0490E"/>
    <w:rsid w:val="00E04FAC"/>
    <w:rsid w:val="00E05603"/>
    <w:rsid w:val="00E0640B"/>
    <w:rsid w:val="00E06AED"/>
    <w:rsid w:val="00E07BC0"/>
    <w:rsid w:val="00E07C0A"/>
    <w:rsid w:val="00E10740"/>
    <w:rsid w:val="00E109BF"/>
    <w:rsid w:val="00E110B8"/>
    <w:rsid w:val="00E11676"/>
    <w:rsid w:val="00E11AEC"/>
    <w:rsid w:val="00E1224A"/>
    <w:rsid w:val="00E125D3"/>
    <w:rsid w:val="00E12772"/>
    <w:rsid w:val="00E13095"/>
    <w:rsid w:val="00E142BF"/>
    <w:rsid w:val="00E142CE"/>
    <w:rsid w:val="00E14A6B"/>
    <w:rsid w:val="00E14DDB"/>
    <w:rsid w:val="00E1501B"/>
    <w:rsid w:val="00E150D7"/>
    <w:rsid w:val="00E156CE"/>
    <w:rsid w:val="00E1597F"/>
    <w:rsid w:val="00E161A1"/>
    <w:rsid w:val="00E164F7"/>
    <w:rsid w:val="00E165EC"/>
    <w:rsid w:val="00E16B06"/>
    <w:rsid w:val="00E17A18"/>
    <w:rsid w:val="00E17BAC"/>
    <w:rsid w:val="00E201EE"/>
    <w:rsid w:val="00E20E0C"/>
    <w:rsid w:val="00E20F8F"/>
    <w:rsid w:val="00E21208"/>
    <w:rsid w:val="00E21682"/>
    <w:rsid w:val="00E221BE"/>
    <w:rsid w:val="00E225F8"/>
    <w:rsid w:val="00E2468D"/>
    <w:rsid w:val="00E24BE4"/>
    <w:rsid w:val="00E2585B"/>
    <w:rsid w:val="00E25A04"/>
    <w:rsid w:val="00E25C9E"/>
    <w:rsid w:val="00E279B2"/>
    <w:rsid w:val="00E27BC4"/>
    <w:rsid w:val="00E301F3"/>
    <w:rsid w:val="00E30A5C"/>
    <w:rsid w:val="00E30C7D"/>
    <w:rsid w:val="00E32D8F"/>
    <w:rsid w:val="00E33019"/>
    <w:rsid w:val="00E33CDD"/>
    <w:rsid w:val="00E346B5"/>
    <w:rsid w:val="00E34E1F"/>
    <w:rsid w:val="00E35AAA"/>
    <w:rsid w:val="00E35DED"/>
    <w:rsid w:val="00E3604C"/>
    <w:rsid w:val="00E36239"/>
    <w:rsid w:val="00E36AF2"/>
    <w:rsid w:val="00E3733D"/>
    <w:rsid w:val="00E3765D"/>
    <w:rsid w:val="00E37823"/>
    <w:rsid w:val="00E40328"/>
    <w:rsid w:val="00E4046D"/>
    <w:rsid w:val="00E4079D"/>
    <w:rsid w:val="00E40BF9"/>
    <w:rsid w:val="00E419CC"/>
    <w:rsid w:val="00E41E20"/>
    <w:rsid w:val="00E42551"/>
    <w:rsid w:val="00E426ED"/>
    <w:rsid w:val="00E42725"/>
    <w:rsid w:val="00E4305A"/>
    <w:rsid w:val="00E43A4A"/>
    <w:rsid w:val="00E44A01"/>
    <w:rsid w:val="00E44C55"/>
    <w:rsid w:val="00E44E04"/>
    <w:rsid w:val="00E44E37"/>
    <w:rsid w:val="00E45D13"/>
    <w:rsid w:val="00E4659B"/>
    <w:rsid w:val="00E46AAC"/>
    <w:rsid w:val="00E472DB"/>
    <w:rsid w:val="00E47AEC"/>
    <w:rsid w:val="00E47B05"/>
    <w:rsid w:val="00E500AA"/>
    <w:rsid w:val="00E50551"/>
    <w:rsid w:val="00E50F3D"/>
    <w:rsid w:val="00E51A21"/>
    <w:rsid w:val="00E51C63"/>
    <w:rsid w:val="00E52E40"/>
    <w:rsid w:val="00E53E66"/>
    <w:rsid w:val="00E54127"/>
    <w:rsid w:val="00E54A3F"/>
    <w:rsid w:val="00E54A8A"/>
    <w:rsid w:val="00E54B7F"/>
    <w:rsid w:val="00E54C52"/>
    <w:rsid w:val="00E55203"/>
    <w:rsid w:val="00E557BA"/>
    <w:rsid w:val="00E55E3A"/>
    <w:rsid w:val="00E56E5B"/>
    <w:rsid w:val="00E570DB"/>
    <w:rsid w:val="00E571E7"/>
    <w:rsid w:val="00E5778F"/>
    <w:rsid w:val="00E607F4"/>
    <w:rsid w:val="00E608B4"/>
    <w:rsid w:val="00E60A54"/>
    <w:rsid w:val="00E61508"/>
    <w:rsid w:val="00E61DC8"/>
    <w:rsid w:val="00E62E48"/>
    <w:rsid w:val="00E62FB1"/>
    <w:rsid w:val="00E6338A"/>
    <w:rsid w:val="00E6358F"/>
    <w:rsid w:val="00E638F6"/>
    <w:rsid w:val="00E6491A"/>
    <w:rsid w:val="00E64E06"/>
    <w:rsid w:val="00E65A7F"/>
    <w:rsid w:val="00E700BB"/>
    <w:rsid w:val="00E7026C"/>
    <w:rsid w:val="00E70326"/>
    <w:rsid w:val="00E708B5"/>
    <w:rsid w:val="00E70B63"/>
    <w:rsid w:val="00E70BC6"/>
    <w:rsid w:val="00E70D7F"/>
    <w:rsid w:val="00E70E70"/>
    <w:rsid w:val="00E71251"/>
    <w:rsid w:val="00E7151C"/>
    <w:rsid w:val="00E71AF7"/>
    <w:rsid w:val="00E71E66"/>
    <w:rsid w:val="00E71FFA"/>
    <w:rsid w:val="00E7217C"/>
    <w:rsid w:val="00E728EF"/>
    <w:rsid w:val="00E737B4"/>
    <w:rsid w:val="00E73ED3"/>
    <w:rsid w:val="00E742C4"/>
    <w:rsid w:val="00E74683"/>
    <w:rsid w:val="00E74FB8"/>
    <w:rsid w:val="00E7503F"/>
    <w:rsid w:val="00E75501"/>
    <w:rsid w:val="00E75804"/>
    <w:rsid w:val="00E75A17"/>
    <w:rsid w:val="00E767AC"/>
    <w:rsid w:val="00E76812"/>
    <w:rsid w:val="00E76C85"/>
    <w:rsid w:val="00E7750A"/>
    <w:rsid w:val="00E779D9"/>
    <w:rsid w:val="00E77B7F"/>
    <w:rsid w:val="00E77FA8"/>
    <w:rsid w:val="00E803B8"/>
    <w:rsid w:val="00E804A4"/>
    <w:rsid w:val="00E80637"/>
    <w:rsid w:val="00E80AA5"/>
    <w:rsid w:val="00E80AE3"/>
    <w:rsid w:val="00E814C8"/>
    <w:rsid w:val="00E81D5B"/>
    <w:rsid w:val="00E82042"/>
    <w:rsid w:val="00E82232"/>
    <w:rsid w:val="00E82542"/>
    <w:rsid w:val="00E825D9"/>
    <w:rsid w:val="00E829FD"/>
    <w:rsid w:val="00E82BE4"/>
    <w:rsid w:val="00E83162"/>
    <w:rsid w:val="00E83D1F"/>
    <w:rsid w:val="00E84543"/>
    <w:rsid w:val="00E85EDB"/>
    <w:rsid w:val="00E868FB"/>
    <w:rsid w:val="00E86A53"/>
    <w:rsid w:val="00E874F9"/>
    <w:rsid w:val="00E87CB6"/>
    <w:rsid w:val="00E87FBF"/>
    <w:rsid w:val="00E911D3"/>
    <w:rsid w:val="00E916AD"/>
    <w:rsid w:val="00E92206"/>
    <w:rsid w:val="00E92DED"/>
    <w:rsid w:val="00E93CA4"/>
    <w:rsid w:val="00E94225"/>
    <w:rsid w:val="00E94609"/>
    <w:rsid w:val="00E9504B"/>
    <w:rsid w:val="00E950B5"/>
    <w:rsid w:val="00E95F6A"/>
    <w:rsid w:val="00E964D2"/>
    <w:rsid w:val="00E971D5"/>
    <w:rsid w:val="00EA06D6"/>
    <w:rsid w:val="00EA231F"/>
    <w:rsid w:val="00EA3409"/>
    <w:rsid w:val="00EA3671"/>
    <w:rsid w:val="00EA3D99"/>
    <w:rsid w:val="00EA45D6"/>
    <w:rsid w:val="00EA4C2E"/>
    <w:rsid w:val="00EA545F"/>
    <w:rsid w:val="00EA595B"/>
    <w:rsid w:val="00EA5D02"/>
    <w:rsid w:val="00EA69AB"/>
    <w:rsid w:val="00EA6B91"/>
    <w:rsid w:val="00EA750B"/>
    <w:rsid w:val="00EA75D0"/>
    <w:rsid w:val="00EA7922"/>
    <w:rsid w:val="00EA7EAB"/>
    <w:rsid w:val="00EA7FCE"/>
    <w:rsid w:val="00EB09CF"/>
    <w:rsid w:val="00EB0CDD"/>
    <w:rsid w:val="00EB0F38"/>
    <w:rsid w:val="00EB13E4"/>
    <w:rsid w:val="00EB156B"/>
    <w:rsid w:val="00EB202F"/>
    <w:rsid w:val="00EB2802"/>
    <w:rsid w:val="00EB2BBF"/>
    <w:rsid w:val="00EB2C8E"/>
    <w:rsid w:val="00EB3346"/>
    <w:rsid w:val="00EB39D1"/>
    <w:rsid w:val="00EB3F83"/>
    <w:rsid w:val="00EB3FA4"/>
    <w:rsid w:val="00EB4692"/>
    <w:rsid w:val="00EB47BB"/>
    <w:rsid w:val="00EB4836"/>
    <w:rsid w:val="00EB498B"/>
    <w:rsid w:val="00EB4A6B"/>
    <w:rsid w:val="00EB4CB1"/>
    <w:rsid w:val="00EB4EB4"/>
    <w:rsid w:val="00EB51E9"/>
    <w:rsid w:val="00EB52CA"/>
    <w:rsid w:val="00EB555B"/>
    <w:rsid w:val="00EB578E"/>
    <w:rsid w:val="00EB5B81"/>
    <w:rsid w:val="00EB5EC4"/>
    <w:rsid w:val="00EB6127"/>
    <w:rsid w:val="00EB66DE"/>
    <w:rsid w:val="00EB6981"/>
    <w:rsid w:val="00EB6AAA"/>
    <w:rsid w:val="00EB75FE"/>
    <w:rsid w:val="00EB7F31"/>
    <w:rsid w:val="00EC0E1F"/>
    <w:rsid w:val="00EC122D"/>
    <w:rsid w:val="00EC14F6"/>
    <w:rsid w:val="00EC1543"/>
    <w:rsid w:val="00EC1850"/>
    <w:rsid w:val="00EC1E26"/>
    <w:rsid w:val="00EC234C"/>
    <w:rsid w:val="00EC34E2"/>
    <w:rsid w:val="00EC36B7"/>
    <w:rsid w:val="00EC3B05"/>
    <w:rsid w:val="00EC4C4D"/>
    <w:rsid w:val="00EC68A6"/>
    <w:rsid w:val="00EC6CC5"/>
    <w:rsid w:val="00EC794B"/>
    <w:rsid w:val="00EC7F0A"/>
    <w:rsid w:val="00ED0C98"/>
    <w:rsid w:val="00ED0DE1"/>
    <w:rsid w:val="00ED0E1F"/>
    <w:rsid w:val="00ED0F0F"/>
    <w:rsid w:val="00ED1DC6"/>
    <w:rsid w:val="00ED2216"/>
    <w:rsid w:val="00ED2AD7"/>
    <w:rsid w:val="00ED460B"/>
    <w:rsid w:val="00ED4B9F"/>
    <w:rsid w:val="00ED59AF"/>
    <w:rsid w:val="00ED59E8"/>
    <w:rsid w:val="00ED6049"/>
    <w:rsid w:val="00ED667D"/>
    <w:rsid w:val="00ED6A14"/>
    <w:rsid w:val="00ED76A7"/>
    <w:rsid w:val="00ED79BF"/>
    <w:rsid w:val="00ED7A95"/>
    <w:rsid w:val="00ED7E2C"/>
    <w:rsid w:val="00EE0566"/>
    <w:rsid w:val="00EE05D0"/>
    <w:rsid w:val="00EE0DE9"/>
    <w:rsid w:val="00EE0F1B"/>
    <w:rsid w:val="00EE1413"/>
    <w:rsid w:val="00EE181D"/>
    <w:rsid w:val="00EE1918"/>
    <w:rsid w:val="00EE1BF1"/>
    <w:rsid w:val="00EE2298"/>
    <w:rsid w:val="00EE25CD"/>
    <w:rsid w:val="00EE344D"/>
    <w:rsid w:val="00EE348A"/>
    <w:rsid w:val="00EE39DE"/>
    <w:rsid w:val="00EE3B66"/>
    <w:rsid w:val="00EE3EA7"/>
    <w:rsid w:val="00EE4418"/>
    <w:rsid w:val="00EE4744"/>
    <w:rsid w:val="00EE4CE5"/>
    <w:rsid w:val="00EE59AA"/>
    <w:rsid w:val="00EE5FC4"/>
    <w:rsid w:val="00EE613B"/>
    <w:rsid w:val="00EE68DC"/>
    <w:rsid w:val="00EE68DF"/>
    <w:rsid w:val="00EE6BE4"/>
    <w:rsid w:val="00EE700C"/>
    <w:rsid w:val="00EE7F6E"/>
    <w:rsid w:val="00EF0330"/>
    <w:rsid w:val="00EF0FBA"/>
    <w:rsid w:val="00EF14AD"/>
    <w:rsid w:val="00EF1DD4"/>
    <w:rsid w:val="00EF2446"/>
    <w:rsid w:val="00EF2831"/>
    <w:rsid w:val="00EF30FC"/>
    <w:rsid w:val="00EF4CED"/>
    <w:rsid w:val="00EF4D70"/>
    <w:rsid w:val="00EF4FB5"/>
    <w:rsid w:val="00EF5A49"/>
    <w:rsid w:val="00EF6606"/>
    <w:rsid w:val="00EF73AE"/>
    <w:rsid w:val="00F01084"/>
    <w:rsid w:val="00F01679"/>
    <w:rsid w:val="00F01F17"/>
    <w:rsid w:val="00F0268F"/>
    <w:rsid w:val="00F02CAF"/>
    <w:rsid w:val="00F041B6"/>
    <w:rsid w:val="00F0449B"/>
    <w:rsid w:val="00F04594"/>
    <w:rsid w:val="00F048A8"/>
    <w:rsid w:val="00F049F4"/>
    <w:rsid w:val="00F04BCD"/>
    <w:rsid w:val="00F04C1E"/>
    <w:rsid w:val="00F04D63"/>
    <w:rsid w:val="00F04E9A"/>
    <w:rsid w:val="00F05140"/>
    <w:rsid w:val="00F052D3"/>
    <w:rsid w:val="00F05AFE"/>
    <w:rsid w:val="00F06C4E"/>
    <w:rsid w:val="00F07DBF"/>
    <w:rsid w:val="00F1042B"/>
    <w:rsid w:val="00F106C5"/>
    <w:rsid w:val="00F10DA0"/>
    <w:rsid w:val="00F11996"/>
    <w:rsid w:val="00F12656"/>
    <w:rsid w:val="00F12A6D"/>
    <w:rsid w:val="00F12EEE"/>
    <w:rsid w:val="00F1309E"/>
    <w:rsid w:val="00F1352D"/>
    <w:rsid w:val="00F1374E"/>
    <w:rsid w:val="00F13925"/>
    <w:rsid w:val="00F14A64"/>
    <w:rsid w:val="00F14C58"/>
    <w:rsid w:val="00F14C9F"/>
    <w:rsid w:val="00F14E44"/>
    <w:rsid w:val="00F150D5"/>
    <w:rsid w:val="00F153DE"/>
    <w:rsid w:val="00F15B6B"/>
    <w:rsid w:val="00F16B03"/>
    <w:rsid w:val="00F17D27"/>
    <w:rsid w:val="00F2040D"/>
    <w:rsid w:val="00F209A3"/>
    <w:rsid w:val="00F21122"/>
    <w:rsid w:val="00F2128D"/>
    <w:rsid w:val="00F22D17"/>
    <w:rsid w:val="00F23455"/>
    <w:rsid w:val="00F23AC8"/>
    <w:rsid w:val="00F247B1"/>
    <w:rsid w:val="00F24BF2"/>
    <w:rsid w:val="00F25022"/>
    <w:rsid w:val="00F250B7"/>
    <w:rsid w:val="00F252EF"/>
    <w:rsid w:val="00F26153"/>
    <w:rsid w:val="00F313C8"/>
    <w:rsid w:val="00F31BD0"/>
    <w:rsid w:val="00F32085"/>
    <w:rsid w:val="00F3266C"/>
    <w:rsid w:val="00F32C2F"/>
    <w:rsid w:val="00F33278"/>
    <w:rsid w:val="00F33A5C"/>
    <w:rsid w:val="00F33FCD"/>
    <w:rsid w:val="00F34076"/>
    <w:rsid w:val="00F34864"/>
    <w:rsid w:val="00F353D1"/>
    <w:rsid w:val="00F3588B"/>
    <w:rsid w:val="00F35A28"/>
    <w:rsid w:val="00F35A76"/>
    <w:rsid w:val="00F35C51"/>
    <w:rsid w:val="00F35CDB"/>
    <w:rsid w:val="00F35CF3"/>
    <w:rsid w:val="00F36055"/>
    <w:rsid w:val="00F364C7"/>
    <w:rsid w:val="00F37530"/>
    <w:rsid w:val="00F37BB8"/>
    <w:rsid w:val="00F40D5E"/>
    <w:rsid w:val="00F41083"/>
    <w:rsid w:val="00F41188"/>
    <w:rsid w:val="00F41475"/>
    <w:rsid w:val="00F41565"/>
    <w:rsid w:val="00F4205E"/>
    <w:rsid w:val="00F4208E"/>
    <w:rsid w:val="00F421A7"/>
    <w:rsid w:val="00F422FE"/>
    <w:rsid w:val="00F425E1"/>
    <w:rsid w:val="00F42C3D"/>
    <w:rsid w:val="00F42E07"/>
    <w:rsid w:val="00F436EA"/>
    <w:rsid w:val="00F43A19"/>
    <w:rsid w:val="00F44443"/>
    <w:rsid w:val="00F44C27"/>
    <w:rsid w:val="00F44DB8"/>
    <w:rsid w:val="00F4549C"/>
    <w:rsid w:val="00F454D8"/>
    <w:rsid w:val="00F456D5"/>
    <w:rsid w:val="00F46025"/>
    <w:rsid w:val="00F477BD"/>
    <w:rsid w:val="00F47E91"/>
    <w:rsid w:val="00F50281"/>
    <w:rsid w:val="00F508F4"/>
    <w:rsid w:val="00F51ACD"/>
    <w:rsid w:val="00F51FC1"/>
    <w:rsid w:val="00F52802"/>
    <w:rsid w:val="00F529B8"/>
    <w:rsid w:val="00F541F7"/>
    <w:rsid w:val="00F546E4"/>
    <w:rsid w:val="00F549B0"/>
    <w:rsid w:val="00F553A8"/>
    <w:rsid w:val="00F55653"/>
    <w:rsid w:val="00F55787"/>
    <w:rsid w:val="00F55BDB"/>
    <w:rsid w:val="00F572E2"/>
    <w:rsid w:val="00F574D7"/>
    <w:rsid w:val="00F57A8E"/>
    <w:rsid w:val="00F60DD9"/>
    <w:rsid w:val="00F61946"/>
    <w:rsid w:val="00F6258A"/>
    <w:rsid w:val="00F62C79"/>
    <w:rsid w:val="00F63EFA"/>
    <w:rsid w:val="00F63F00"/>
    <w:rsid w:val="00F644B2"/>
    <w:rsid w:val="00F648D9"/>
    <w:rsid w:val="00F64B89"/>
    <w:rsid w:val="00F654A7"/>
    <w:rsid w:val="00F654F3"/>
    <w:rsid w:val="00F65815"/>
    <w:rsid w:val="00F65A72"/>
    <w:rsid w:val="00F6630B"/>
    <w:rsid w:val="00F669DD"/>
    <w:rsid w:val="00F7035E"/>
    <w:rsid w:val="00F707D3"/>
    <w:rsid w:val="00F7144A"/>
    <w:rsid w:val="00F71792"/>
    <w:rsid w:val="00F71920"/>
    <w:rsid w:val="00F71AA2"/>
    <w:rsid w:val="00F722AA"/>
    <w:rsid w:val="00F726BA"/>
    <w:rsid w:val="00F72A7E"/>
    <w:rsid w:val="00F72D20"/>
    <w:rsid w:val="00F73E61"/>
    <w:rsid w:val="00F763D9"/>
    <w:rsid w:val="00F7641D"/>
    <w:rsid w:val="00F7684F"/>
    <w:rsid w:val="00F76ADA"/>
    <w:rsid w:val="00F76E56"/>
    <w:rsid w:val="00F80724"/>
    <w:rsid w:val="00F80C3D"/>
    <w:rsid w:val="00F81775"/>
    <w:rsid w:val="00F8193E"/>
    <w:rsid w:val="00F82219"/>
    <w:rsid w:val="00F8241D"/>
    <w:rsid w:val="00F83571"/>
    <w:rsid w:val="00F83A11"/>
    <w:rsid w:val="00F83EA1"/>
    <w:rsid w:val="00F83F49"/>
    <w:rsid w:val="00F8459D"/>
    <w:rsid w:val="00F84802"/>
    <w:rsid w:val="00F84A37"/>
    <w:rsid w:val="00F84AA8"/>
    <w:rsid w:val="00F853E7"/>
    <w:rsid w:val="00F8562E"/>
    <w:rsid w:val="00F879ED"/>
    <w:rsid w:val="00F87A9A"/>
    <w:rsid w:val="00F87B5D"/>
    <w:rsid w:val="00F9010A"/>
    <w:rsid w:val="00F90274"/>
    <w:rsid w:val="00F919FD"/>
    <w:rsid w:val="00F92206"/>
    <w:rsid w:val="00F92972"/>
    <w:rsid w:val="00F92A44"/>
    <w:rsid w:val="00F92B09"/>
    <w:rsid w:val="00F93696"/>
    <w:rsid w:val="00F9392E"/>
    <w:rsid w:val="00F9468E"/>
    <w:rsid w:val="00F94AA7"/>
    <w:rsid w:val="00F95140"/>
    <w:rsid w:val="00F95177"/>
    <w:rsid w:val="00F960D9"/>
    <w:rsid w:val="00F96396"/>
    <w:rsid w:val="00F9656A"/>
    <w:rsid w:val="00F966CC"/>
    <w:rsid w:val="00F96A8A"/>
    <w:rsid w:val="00F96D3A"/>
    <w:rsid w:val="00F97018"/>
    <w:rsid w:val="00FA0821"/>
    <w:rsid w:val="00FA1217"/>
    <w:rsid w:val="00FA13EA"/>
    <w:rsid w:val="00FA3622"/>
    <w:rsid w:val="00FA36FD"/>
    <w:rsid w:val="00FA3D04"/>
    <w:rsid w:val="00FA3E65"/>
    <w:rsid w:val="00FA4151"/>
    <w:rsid w:val="00FA434F"/>
    <w:rsid w:val="00FA4DC6"/>
    <w:rsid w:val="00FA5DCF"/>
    <w:rsid w:val="00FA6BED"/>
    <w:rsid w:val="00FA70B9"/>
    <w:rsid w:val="00FA754C"/>
    <w:rsid w:val="00FA79A3"/>
    <w:rsid w:val="00FB00E9"/>
    <w:rsid w:val="00FB0C05"/>
    <w:rsid w:val="00FB1F28"/>
    <w:rsid w:val="00FB1F90"/>
    <w:rsid w:val="00FB22B8"/>
    <w:rsid w:val="00FB2688"/>
    <w:rsid w:val="00FB307A"/>
    <w:rsid w:val="00FB394C"/>
    <w:rsid w:val="00FB3ACC"/>
    <w:rsid w:val="00FB4FD5"/>
    <w:rsid w:val="00FB552A"/>
    <w:rsid w:val="00FB6095"/>
    <w:rsid w:val="00FB696D"/>
    <w:rsid w:val="00FB7530"/>
    <w:rsid w:val="00FB79B2"/>
    <w:rsid w:val="00FB7AFA"/>
    <w:rsid w:val="00FB7B04"/>
    <w:rsid w:val="00FB7BC5"/>
    <w:rsid w:val="00FC00E1"/>
    <w:rsid w:val="00FC025E"/>
    <w:rsid w:val="00FC06AB"/>
    <w:rsid w:val="00FC0D2C"/>
    <w:rsid w:val="00FC0F17"/>
    <w:rsid w:val="00FC1601"/>
    <w:rsid w:val="00FC1DE2"/>
    <w:rsid w:val="00FC280B"/>
    <w:rsid w:val="00FC283C"/>
    <w:rsid w:val="00FC2B9C"/>
    <w:rsid w:val="00FC2DE7"/>
    <w:rsid w:val="00FC2E77"/>
    <w:rsid w:val="00FC30D1"/>
    <w:rsid w:val="00FC390F"/>
    <w:rsid w:val="00FC41D0"/>
    <w:rsid w:val="00FC43C5"/>
    <w:rsid w:val="00FC5370"/>
    <w:rsid w:val="00FC53B3"/>
    <w:rsid w:val="00FC556F"/>
    <w:rsid w:val="00FC577C"/>
    <w:rsid w:val="00FC5CA5"/>
    <w:rsid w:val="00FC630A"/>
    <w:rsid w:val="00FC6425"/>
    <w:rsid w:val="00FC6444"/>
    <w:rsid w:val="00FC6F73"/>
    <w:rsid w:val="00FC70B9"/>
    <w:rsid w:val="00FD0647"/>
    <w:rsid w:val="00FD118E"/>
    <w:rsid w:val="00FD18E7"/>
    <w:rsid w:val="00FD2730"/>
    <w:rsid w:val="00FD2868"/>
    <w:rsid w:val="00FD3B15"/>
    <w:rsid w:val="00FD5489"/>
    <w:rsid w:val="00FD5573"/>
    <w:rsid w:val="00FD5607"/>
    <w:rsid w:val="00FD6DBC"/>
    <w:rsid w:val="00FD71B5"/>
    <w:rsid w:val="00FD793F"/>
    <w:rsid w:val="00FD7F6B"/>
    <w:rsid w:val="00FE072B"/>
    <w:rsid w:val="00FE1528"/>
    <w:rsid w:val="00FE25B3"/>
    <w:rsid w:val="00FE2815"/>
    <w:rsid w:val="00FE2822"/>
    <w:rsid w:val="00FE2D86"/>
    <w:rsid w:val="00FE372D"/>
    <w:rsid w:val="00FE5180"/>
    <w:rsid w:val="00FE5E96"/>
    <w:rsid w:val="00FE6CE6"/>
    <w:rsid w:val="00FE718E"/>
    <w:rsid w:val="00FE736A"/>
    <w:rsid w:val="00FE74CA"/>
    <w:rsid w:val="00FE78E8"/>
    <w:rsid w:val="00FF19CF"/>
    <w:rsid w:val="00FF3860"/>
    <w:rsid w:val="00FF39FD"/>
    <w:rsid w:val="00FF3E76"/>
    <w:rsid w:val="00FF4271"/>
    <w:rsid w:val="00FF49AA"/>
    <w:rsid w:val="00FF536D"/>
    <w:rsid w:val="00FF54D7"/>
    <w:rsid w:val="00FF5B48"/>
    <w:rsid w:val="00FF5B7C"/>
    <w:rsid w:val="00FF6787"/>
    <w:rsid w:val="00FF6F01"/>
    <w:rsid w:val="00FF70C7"/>
    <w:rsid w:val="00FF7406"/>
    <w:rsid w:val="00FF780B"/>
    <w:rsid w:val="00FF7D92"/>
    <w:rsid w:val="00FF7EA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40F1CEE"/>
  <w15:docId w15:val="{9A4089D2-AC74-48BF-9382-0DECCB21E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rPr>
      <w:sz w:val="24"/>
      <w:szCs w:val="24"/>
      <w:lang w:eastAsia="en-US"/>
    </w:rPr>
  </w:style>
  <w:style w:type="paragraph" w:styleId="Antrat1">
    <w:name w:val="heading 1"/>
    <w:basedOn w:val="prastasis"/>
    <w:next w:val="prastasis"/>
    <w:link w:val="Antrat1Diagrama"/>
    <w:uiPriority w:val="9"/>
    <w:qFormat/>
    <w:pPr>
      <w:keepNext/>
      <w:jc w:val="center"/>
      <w:outlineLvl w:val="0"/>
    </w:pPr>
    <w:rPr>
      <w:b/>
      <w:bCs/>
      <w:sz w:val="32"/>
    </w:rPr>
  </w:style>
  <w:style w:type="paragraph" w:styleId="Antrat2">
    <w:name w:val="heading 2"/>
    <w:basedOn w:val="prastasis"/>
    <w:next w:val="prastasis"/>
    <w:link w:val="Antrat2Diagrama"/>
    <w:uiPriority w:val="9"/>
    <w:qFormat/>
    <w:pPr>
      <w:keepNext/>
      <w:jc w:val="center"/>
      <w:outlineLvl w:val="1"/>
    </w:pPr>
    <w:rPr>
      <w:b/>
      <w:sz w:val="28"/>
      <w:szCs w:val="20"/>
    </w:rPr>
  </w:style>
  <w:style w:type="paragraph" w:styleId="Antrat3">
    <w:name w:val="heading 3"/>
    <w:basedOn w:val="prastasis"/>
    <w:next w:val="prastasis"/>
    <w:link w:val="Antrat3Diagrama"/>
    <w:uiPriority w:val="9"/>
    <w:qFormat/>
    <w:pPr>
      <w:keepNext/>
      <w:jc w:val="center"/>
      <w:outlineLvl w:val="2"/>
    </w:pPr>
    <w:rPr>
      <w:b/>
      <w:bCs/>
    </w:rPr>
  </w:style>
  <w:style w:type="paragraph" w:styleId="Antrat4">
    <w:name w:val="heading 4"/>
    <w:basedOn w:val="prastasis"/>
    <w:next w:val="prastasis"/>
    <w:link w:val="Antrat4Diagrama"/>
    <w:uiPriority w:val="9"/>
    <w:qFormat/>
    <w:pPr>
      <w:keepNext/>
      <w:outlineLvl w:val="3"/>
    </w:pPr>
    <w:rPr>
      <w:vanish/>
      <w:sz w:val="16"/>
      <w:szCs w:val="20"/>
    </w:rPr>
  </w:style>
  <w:style w:type="paragraph" w:styleId="Antrat5">
    <w:name w:val="heading 5"/>
    <w:basedOn w:val="prastasis"/>
    <w:next w:val="prastasis"/>
    <w:link w:val="Antrat5Diagrama"/>
    <w:uiPriority w:val="9"/>
    <w:qFormat/>
    <w:pPr>
      <w:keepNext/>
      <w:jc w:val="center"/>
      <w:outlineLvl w:val="4"/>
    </w:pPr>
    <w:rPr>
      <w:caps/>
      <w:szCs w:val="20"/>
    </w:rPr>
  </w:style>
  <w:style w:type="paragraph" w:styleId="Antrat6">
    <w:name w:val="heading 6"/>
    <w:basedOn w:val="prastasis"/>
    <w:next w:val="prastasis"/>
    <w:link w:val="Antrat6Diagrama"/>
    <w:semiHidden/>
    <w:unhideWhenUsed/>
    <w:qFormat/>
    <w:rsid w:val="00D00033"/>
    <w:pPr>
      <w:keepNext/>
      <w:keepLines/>
      <w:spacing w:before="40"/>
      <w:outlineLvl w:val="5"/>
    </w:pPr>
    <w:rPr>
      <w:rFonts w:asciiTheme="majorHAnsi" w:eastAsiaTheme="majorEastAsia" w:hAnsiTheme="majorHAnsi" w:cstheme="majorBidi"/>
      <w:color w:val="243F60" w:themeColor="accent1" w:themeShade="7F"/>
    </w:rPr>
  </w:style>
  <w:style w:type="paragraph" w:styleId="Antrat7">
    <w:name w:val="heading 7"/>
    <w:basedOn w:val="prastasis"/>
    <w:next w:val="prastasis"/>
    <w:link w:val="Antrat7Diagrama"/>
    <w:uiPriority w:val="9"/>
    <w:qFormat/>
    <w:rsid w:val="00CE7A83"/>
    <w:pPr>
      <w:spacing w:before="240" w:after="60"/>
      <w:outlineLvl w:val="6"/>
    </w:pPr>
    <w:rPr>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link w:val="Antrat1"/>
    <w:uiPriority w:val="9"/>
    <w:locked/>
    <w:rsid w:val="003E018B"/>
    <w:rPr>
      <w:b/>
      <w:sz w:val="24"/>
      <w:lang w:eastAsia="en-US"/>
    </w:rPr>
  </w:style>
  <w:style w:type="character" w:customStyle="1" w:styleId="Antrat2Diagrama">
    <w:name w:val="Antraštė 2 Diagrama"/>
    <w:link w:val="Antrat2"/>
    <w:uiPriority w:val="9"/>
    <w:locked/>
    <w:rsid w:val="00203538"/>
    <w:rPr>
      <w:b/>
      <w:sz w:val="28"/>
      <w:lang w:eastAsia="en-US"/>
    </w:rPr>
  </w:style>
  <w:style w:type="character" w:customStyle="1" w:styleId="Antrat3Diagrama">
    <w:name w:val="Antraštė 3 Diagrama"/>
    <w:link w:val="Antrat3"/>
    <w:uiPriority w:val="9"/>
    <w:locked/>
    <w:rsid w:val="00203538"/>
    <w:rPr>
      <w:b/>
      <w:sz w:val="24"/>
      <w:lang w:eastAsia="en-US"/>
    </w:rPr>
  </w:style>
  <w:style w:type="character" w:customStyle="1" w:styleId="Antrat4Diagrama">
    <w:name w:val="Antraštė 4 Diagrama"/>
    <w:link w:val="Antrat4"/>
    <w:uiPriority w:val="9"/>
    <w:locked/>
    <w:rsid w:val="00203538"/>
    <w:rPr>
      <w:vanish/>
      <w:sz w:val="16"/>
      <w:lang w:eastAsia="en-US"/>
    </w:rPr>
  </w:style>
  <w:style w:type="character" w:customStyle="1" w:styleId="Antrat5Diagrama">
    <w:name w:val="Antraštė 5 Diagrama"/>
    <w:link w:val="Antrat5"/>
    <w:uiPriority w:val="9"/>
    <w:locked/>
    <w:rsid w:val="00203538"/>
    <w:rPr>
      <w:caps/>
      <w:sz w:val="24"/>
      <w:lang w:eastAsia="en-US"/>
    </w:rPr>
  </w:style>
  <w:style w:type="character" w:customStyle="1" w:styleId="Antrat7Diagrama">
    <w:name w:val="Antraštė 7 Diagrama"/>
    <w:link w:val="Antrat7"/>
    <w:uiPriority w:val="9"/>
    <w:locked/>
    <w:rsid w:val="00CE7A83"/>
    <w:rPr>
      <w:sz w:val="24"/>
    </w:rPr>
  </w:style>
  <w:style w:type="paragraph" w:styleId="Antrats">
    <w:name w:val="header"/>
    <w:basedOn w:val="prastasis"/>
    <w:link w:val="AntratsDiagrama"/>
    <w:uiPriority w:val="99"/>
    <w:pPr>
      <w:tabs>
        <w:tab w:val="center" w:pos="4320"/>
        <w:tab w:val="right" w:pos="8640"/>
      </w:tabs>
    </w:pPr>
    <w:rPr>
      <w:sz w:val="20"/>
      <w:szCs w:val="20"/>
    </w:rPr>
  </w:style>
  <w:style w:type="character" w:customStyle="1" w:styleId="AntratsDiagrama">
    <w:name w:val="Antraštės Diagrama"/>
    <w:link w:val="Antrats"/>
    <w:uiPriority w:val="99"/>
    <w:locked/>
    <w:rsid w:val="00102290"/>
    <w:rPr>
      <w:lang w:eastAsia="en-US"/>
    </w:rPr>
  </w:style>
  <w:style w:type="paragraph" w:styleId="Porat">
    <w:name w:val="footer"/>
    <w:basedOn w:val="prastasis"/>
    <w:link w:val="PoratDiagrama"/>
    <w:uiPriority w:val="99"/>
    <w:pPr>
      <w:tabs>
        <w:tab w:val="center" w:pos="4320"/>
        <w:tab w:val="right" w:pos="8640"/>
      </w:tabs>
    </w:pPr>
    <w:rPr>
      <w:sz w:val="20"/>
      <w:szCs w:val="20"/>
    </w:rPr>
  </w:style>
  <w:style w:type="character" w:customStyle="1" w:styleId="PoratDiagrama">
    <w:name w:val="Poraštė Diagrama"/>
    <w:link w:val="Porat"/>
    <w:uiPriority w:val="99"/>
    <w:locked/>
    <w:rsid w:val="00203538"/>
    <w:rPr>
      <w:lang w:eastAsia="en-US"/>
    </w:rPr>
  </w:style>
  <w:style w:type="character" w:styleId="Puslapionumeris">
    <w:name w:val="page number"/>
    <w:uiPriority w:val="99"/>
    <w:rPr>
      <w:rFonts w:cs="Times New Roman"/>
    </w:rPr>
  </w:style>
  <w:style w:type="character" w:styleId="Emfaz">
    <w:name w:val="Emphasis"/>
    <w:uiPriority w:val="20"/>
    <w:qFormat/>
    <w:rPr>
      <w:i/>
    </w:rPr>
  </w:style>
  <w:style w:type="paragraph" w:styleId="Antrat">
    <w:name w:val="caption"/>
    <w:aliases w:val="Paveikslas"/>
    <w:basedOn w:val="prastasis"/>
    <w:next w:val="prastasis"/>
    <w:qFormat/>
    <w:pPr>
      <w:jc w:val="center"/>
    </w:pPr>
    <w:rPr>
      <w:sz w:val="28"/>
    </w:rPr>
  </w:style>
  <w:style w:type="paragraph" w:styleId="Pagrindinistekstas">
    <w:name w:val="Body Text"/>
    <w:basedOn w:val="prastasis"/>
    <w:link w:val="PagrindinistekstasDiagrama"/>
    <w:pPr>
      <w:jc w:val="both"/>
    </w:pPr>
  </w:style>
  <w:style w:type="character" w:customStyle="1" w:styleId="PagrindinistekstasDiagrama">
    <w:name w:val="Pagrindinis tekstas Diagrama"/>
    <w:link w:val="Pagrindinistekstas"/>
    <w:locked/>
    <w:rsid w:val="000346E6"/>
    <w:rPr>
      <w:sz w:val="24"/>
      <w:lang w:eastAsia="en-US"/>
    </w:rPr>
  </w:style>
  <w:style w:type="paragraph" w:styleId="Pagrindiniotekstotrauka">
    <w:name w:val="Body Text Indent"/>
    <w:basedOn w:val="prastasis"/>
    <w:link w:val="PagrindiniotekstotraukaDiagrama"/>
    <w:uiPriority w:val="99"/>
    <w:pPr>
      <w:tabs>
        <w:tab w:val="left" w:pos="1440"/>
        <w:tab w:val="left" w:pos="1620"/>
        <w:tab w:val="left" w:pos="3600"/>
      </w:tabs>
      <w:ind w:left="3780"/>
      <w:jc w:val="both"/>
    </w:pPr>
  </w:style>
  <w:style w:type="character" w:customStyle="1" w:styleId="PagrindiniotekstotraukaDiagrama">
    <w:name w:val="Pagrindinio teksto įtrauka Diagrama"/>
    <w:link w:val="Pagrindiniotekstotrauka"/>
    <w:uiPriority w:val="99"/>
    <w:locked/>
    <w:rsid w:val="00BE39BF"/>
    <w:rPr>
      <w:sz w:val="24"/>
      <w:lang w:eastAsia="en-US"/>
    </w:rPr>
  </w:style>
  <w:style w:type="paragraph" w:styleId="Pagrindiniotekstotrauka2">
    <w:name w:val="Body Text Indent 2"/>
    <w:basedOn w:val="prastasis"/>
    <w:link w:val="Pagrindiniotekstotrauka2Diagrama"/>
    <w:uiPriority w:val="99"/>
    <w:pPr>
      <w:tabs>
        <w:tab w:val="left" w:pos="1440"/>
        <w:tab w:val="left" w:pos="1620"/>
      </w:tabs>
      <w:ind w:left="3780" w:hanging="3780"/>
    </w:pPr>
  </w:style>
  <w:style w:type="character" w:customStyle="1" w:styleId="Pagrindiniotekstotrauka2Diagrama">
    <w:name w:val="Pagrindinio teksto įtrauka 2 Diagrama"/>
    <w:link w:val="Pagrindiniotekstotrauka2"/>
    <w:uiPriority w:val="99"/>
    <w:locked/>
    <w:rsid w:val="00203538"/>
    <w:rPr>
      <w:sz w:val="24"/>
      <w:lang w:eastAsia="en-US"/>
    </w:rPr>
  </w:style>
  <w:style w:type="paragraph" w:styleId="Pagrindiniotekstotrauka3">
    <w:name w:val="Body Text Indent 3"/>
    <w:basedOn w:val="prastasis"/>
    <w:link w:val="Pagrindiniotekstotrauka3Diagrama"/>
    <w:uiPriority w:val="99"/>
    <w:pPr>
      <w:tabs>
        <w:tab w:val="left" w:pos="1440"/>
        <w:tab w:val="left" w:pos="1620"/>
      </w:tabs>
      <w:ind w:left="3240" w:hanging="3600"/>
      <w:jc w:val="both"/>
    </w:pPr>
  </w:style>
  <w:style w:type="character" w:customStyle="1" w:styleId="Pagrindiniotekstotrauka3Diagrama">
    <w:name w:val="Pagrindinio teksto įtrauka 3 Diagrama"/>
    <w:link w:val="Pagrindiniotekstotrauka3"/>
    <w:uiPriority w:val="99"/>
    <w:locked/>
    <w:rsid w:val="000230A2"/>
    <w:rPr>
      <w:sz w:val="24"/>
      <w:lang w:eastAsia="en-US"/>
    </w:rPr>
  </w:style>
  <w:style w:type="paragraph" w:customStyle="1" w:styleId="BalloonText1">
    <w:name w:val="Balloon Text1"/>
    <w:basedOn w:val="prastasis"/>
    <w:semiHidden/>
    <w:rPr>
      <w:rFonts w:ascii="Tahoma" w:hAnsi="Tahoma" w:cs="Tahoma"/>
      <w:sz w:val="16"/>
      <w:szCs w:val="16"/>
    </w:rPr>
  </w:style>
  <w:style w:type="character" w:styleId="Hipersaitas">
    <w:name w:val="Hyperlink"/>
    <w:rPr>
      <w:color w:val="0000FF"/>
      <w:u w:val="single"/>
    </w:rPr>
  </w:style>
  <w:style w:type="paragraph" w:customStyle="1" w:styleId="Default">
    <w:name w:val="Default"/>
    <w:rsid w:val="005018F9"/>
    <w:pPr>
      <w:autoSpaceDE w:val="0"/>
      <w:autoSpaceDN w:val="0"/>
      <w:adjustRightInd w:val="0"/>
    </w:pPr>
    <w:rPr>
      <w:color w:val="000000"/>
      <w:sz w:val="24"/>
      <w:szCs w:val="24"/>
    </w:rPr>
  </w:style>
  <w:style w:type="paragraph" w:customStyle="1" w:styleId="TableText">
    <w:name w:val="Table Text"/>
    <w:basedOn w:val="prastasis"/>
    <w:rsid w:val="003932B5"/>
    <w:pPr>
      <w:autoSpaceDE w:val="0"/>
      <w:autoSpaceDN w:val="0"/>
      <w:adjustRightInd w:val="0"/>
      <w:jc w:val="right"/>
    </w:pPr>
    <w:rPr>
      <w:lang w:val="en-US"/>
    </w:rPr>
  </w:style>
  <w:style w:type="character" w:customStyle="1" w:styleId="sveciutxt1">
    <w:name w:val="sveciutxt1"/>
    <w:uiPriority w:val="99"/>
    <w:rsid w:val="00EE1918"/>
    <w:rPr>
      <w:color w:val="000000"/>
      <w:sz w:val="20"/>
    </w:rPr>
  </w:style>
  <w:style w:type="paragraph" w:customStyle="1" w:styleId="BodyTextIndent1">
    <w:name w:val="Body Text Indent1"/>
    <w:rsid w:val="00EE1918"/>
    <w:pPr>
      <w:tabs>
        <w:tab w:val="left" w:pos="1440"/>
        <w:tab w:val="left" w:pos="1620"/>
        <w:tab w:val="left" w:pos="3600"/>
      </w:tabs>
      <w:ind w:left="3780"/>
      <w:jc w:val="both"/>
    </w:pPr>
    <w:rPr>
      <w:rFonts w:eastAsia="ヒラギノ角ゴ Pro W3"/>
      <w:color w:val="000000"/>
      <w:sz w:val="24"/>
      <w:lang w:val="en-US" w:eastAsia="en-US"/>
    </w:rPr>
  </w:style>
  <w:style w:type="paragraph" w:customStyle="1" w:styleId="Betarp1">
    <w:name w:val="Be tarpų1"/>
    <w:qFormat/>
    <w:rsid w:val="00693BF1"/>
    <w:rPr>
      <w:rFonts w:ascii="Calibri" w:hAnsi="Calibri"/>
      <w:sz w:val="22"/>
      <w:szCs w:val="22"/>
      <w:lang w:val="en-US" w:eastAsia="en-US"/>
    </w:rPr>
  </w:style>
  <w:style w:type="character" w:customStyle="1" w:styleId="main">
    <w:name w:val="main"/>
    <w:rsid w:val="00693BF1"/>
    <w:rPr>
      <w:rFonts w:cs="Times New Roman"/>
    </w:rPr>
  </w:style>
  <w:style w:type="paragraph" w:styleId="prastasiniatinklio">
    <w:name w:val="Normal (Web)"/>
    <w:basedOn w:val="prastasis"/>
    <w:uiPriority w:val="99"/>
    <w:unhideWhenUsed/>
    <w:rsid w:val="00B15784"/>
    <w:pPr>
      <w:spacing w:before="100" w:beforeAutospacing="1" w:after="100" w:afterAutospacing="1"/>
    </w:pPr>
    <w:rPr>
      <w:lang w:eastAsia="lt-LT"/>
    </w:rPr>
  </w:style>
  <w:style w:type="paragraph" w:styleId="Pagrindinistekstas2">
    <w:name w:val="Body Text 2"/>
    <w:basedOn w:val="prastasis"/>
    <w:link w:val="Pagrindinistekstas2Diagrama"/>
    <w:uiPriority w:val="99"/>
    <w:rsid w:val="00257B83"/>
    <w:pPr>
      <w:spacing w:after="120" w:line="480" w:lineRule="auto"/>
    </w:pPr>
  </w:style>
  <w:style w:type="character" w:customStyle="1" w:styleId="Pagrindinistekstas2Diagrama">
    <w:name w:val="Pagrindinis tekstas 2 Diagrama"/>
    <w:link w:val="Pagrindinistekstas2"/>
    <w:uiPriority w:val="99"/>
    <w:locked/>
    <w:rsid w:val="00257B83"/>
    <w:rPr>
      <w:sz w:val="24"/>
      <w:lang w:eastAsia="en-US"/>
    </w:rPr>
  </w:style>
  <w:style w:type="paragraph" w:styleId="Pagrindinistekstas3">
    <w:name w:val="Body Text 3"/>
    <w:basedOn w:val="prastasis"/>
    <w:link w:val="Pagrindinistekstas3Diagrama"/>
    <w:uiPriority w:val="99"/>
    <w:rsid w:val="00FC1601"/>
    <w:pPr>
      <w:spacing w:after="120"/>
    </w:pPr>
    <w:rPr>
      <w:sz w:val="16"/>
      <w:szCs w:val="16"/>
      <w:lang w:val="en-GB"/>
    </w:rPr>
  </w:style>
  <w:style w:type="character" w:customStyle="1" w:styleId="Pagrindinistekstas3Diagrama">
    <w:name w:val="Pagrindinis tekstas 3 Diagrama"/>
    <w:link w:val="Pagrindinistekstas3"/>
    <w:uiPriority w:val="99"/>
    <w:locked/>
    <w:rsid w:val="00FC1601"/>
    <w:rPr>
      <w:sz w:val="16"/>
      <w:lang w:val="en-GB" w:eastAsia="en-US"/>
    </w:rPr>
  </w:style>
  <w:style w:type="paragraph" w:styleId="HTMLiankstoformatuotas">
    <w:name w:val="HTML Preformatted"/>
    <w:basedOn w:val="prastasis"/>
    <w:link w:val="HTMLiankstoformatuotasDiagrama"/>
    <w:uiPriority w:val="99"/>
    <w:rsid w:val="0065488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pacing w:line="360" w:lineRule="atLeast"/>
      <w:jc w:val="both"/>
    </w:pPr>
    <w:rPr>
      <w:rFonts w:ascii="Courier New" w:hAnsi="Courier New"/>
      <w:sz w:val="20"/>
      <w:szCs w:val="20"/>
      <w:lang w:eastAsia="lt-LT"/>
    </w:rPr>
  </w:style>
  <w:style w:type="character" w:customStyle="1" w:styleId="HTMLiankstoformatuotasDiagrama">
    <w:name w:val="HTML iš anksto formatuotas Diagrama"/>
    <w:link w:val="HTMLiankstoformatuotas"/>
    <w:uiPriority w:val="99"/>
    <w:locked/>
    <w:rsid w:val="0065488F"/>
    <w:rPr>
      <w:rFonts w:ascii="Courier New" w:hAnsi="Courier New"/>
    </w:rPr>
  </w:style>
  <w:style w:type="character" w:styleId="Grietas">
    <w:name w:val="Strong"/>
    <w:uiPriority w:val="22"/>
    <w:qFormat/>
    <w:rsid w:val="009B2F2D"/>
    <w:rPr>
      <w:b/>
    </w:rPr>
  </w:style>
  <w:style w:type="paragraph" w:styleId="Pavadinimas">
    <w:name w:val="Title"/>
    <w:basedOn w:val="prastasis"/>
    <w:link w:val="PavadinimasDiagrama"/>
    <w:uiPriority w:val="10"/>
    <w:qFormat/>
    <w:rsid w:val="00194863"/>
    <w:pPr>
      <w:jc w:val="center"/>
    </w:pPr>
    <w:rPr>
      <w:b/>
      <w:lang w:val="en-GB"/>
    </w:rPr>
  </w:style>
  <w:style w:type="character" w:customStyle="1" w:styleId="PavadinimasDiagrama">
    <w:name w:val="Pavadinimas Diagrama"/>
    <w:link w:val="Pavadinimas"/>
    <w:uiPriority w:val="10"/>
    <w:locked/>
    <w:rsid w:val="00194863"/>
    <w:rPr>
      <w:b/>
      <w:sz w:val="24"/>
      <w:lang w:val="en-GB" w:eastAsia="en-US"/>
    </w:rPr>
  </w:style>
  <w:style w:type="paragraph" w:customStyle="1" w:styleId="Hyperlink1">
    <w:name w:val="Hyperlink1"/>
    <w:basedOn w:val="prastasis"/>
    <w:rsid w:val="00770A36"/>
    <w:pPr>
      <w:suppressAutoHyphens/>
      <w:autoSpaceDE w:val="0"/>
      <w:autoSpaceDN w:val="0"/>
      <w:adjustRightInd w:val="0"/>
      <w:spacing w:line="298" w:lineRule="auto"/>
      <w:ind w:firstLine="312"/>
      <w:jc w:val="both"/>
      <w:textAlignment w:val="center"/>
    </w:pPr>
    <w:rPr>
      <w:color w:val="000000"/>
      <w:sz w:val="20"/>
      <w:szCs w:val="20"/>
      <w:lang w:val="en-US"/>
    </w:rPr>
  </w:style>
  <w:style w:type="paragraph" w:customStyle="1" w:styleId="Style1">
    <w:name w:val="Style1"/>
    <w:basedOn w:val="prastasis"/>
    <w:rsid w:val="00770A36"/>
    <w:rPr>
      <w:lang w:eastAsia="lt-LT"/>
    </w:rPr>
  </w:style>
  <w:style w:type="paragraph" w:styleId="Tekstoblokas">
    <w:name w:val="Block Text"/>
    <w:basedOn w:val="prastasis"/>
    <w:uiPriority w:val="99"/>
    <w:rsid w:val="007C0C36"/>
    <w:pPr>
      <w:ind w:left="-540" w:right="-180" w:firstLine="180"/>
      <w:jc w:val="both"/>
    </w:pPr>
  </w:style>
  <w:style w:type="paragraph" w:customStyle="1" w:styleId="Pavadinimas2a">
    <w:name w:val="Pavadinimas 2a"/>
    <w:basedOn w:val="prastasis"/>
    <w:autoRedefine/>
    <w:rsid w:val="00725F60"/>
    <w:pPr>
      <w:tabs>
        <w:tab w:val="left" w:pos="0"/>
      </w:tabs>
      <w:jc w:val="center"/>
    </w:pPr>
    <w:rPr>
      <w:iCs/>
      <w:noProof/>
      <w:lang w:val="en-US"/>
    </w:rPr>
  </w:style>
  <w:style w:type="paragraph" w:customStyle="1" w:styleId="Betarp2">
    <w:name w:val="Be tarpų2"/>
    <w:uiPriority w:val="1"/>
    <w:qFormat/>
    <w:rsid w:val="00D351C6"/>
    <w:rPr>
      <w:rFonts w:ascii="Calibri" w:hAnsi="Calibri"/>
      <w:sz w:val="22"/>
      <w:szCs w:val="22"/>
      <w:lang w:val="en-US" w:eastAsia="en-US"/>
    </w:rPr>
  </w:style>
  <w:style w:type="paragraph" w:customStyle="1" w:styleId="Sraopastraipa1">
    <w:name w:val="Sąrašo pastraipa1"/>
    <w:basedOn w:val="prastasis"/>
    <w:uiPriority w:val="34"/>
    <w:qFormat/>
    <w:rsid w:val="005123F7"/>
    <w:pPr>
      <w:ind w:left="720"/>
      <w:contextualSpacing/>
    </w:pPr>
  </w:style>
  <w:style w:type="character" w:customStyle="1" w:styleId="Numatytasispastraiposriftas1">
    <w:name w:val="Numatytasis pastraipos šriftas1"/>
    <w:rsid w:val="007677B0"/>
  </w:style>
  <w:style w:type="paragraph" w:customStyle="1" w:styleId="tablecontents">
    <w:name w:val="tablecontents"/>
    <w:basedOn w:val="prastasis"/>
    <w:rsid w:val="007677B0"/>
    <w:pPr>
      <w:suppressAutoHyphens/>
    </w:pPr>
    <w:rPr>
      <w:lang w:val="en-US" w:eastAsia="ar-SA"/>
    </w:rPr>
  </w:style>
  <w:style w:type="paragraph" w:customStyle="1" w:styleId="tableheading">
    <w:name w:val="tableheading"/>
    <w:basedOn w:val="prastasis"/>
    <w:rsid w:val="007677B0"/>
    <w:pPr>
      <w:suppressAutoHyphens/>
      <w:jc w:val="center"/>
    </w:pPr>
    <w:rPr>
      <w:b/>
      <w:bCs/>
      <w:i/>
      <w:iCs/>
      <w:lang w:val="en-US" w:eastAsia="ar-SA"/>
    </w:rPr>
  </w:style>
  <w:style w:type="paragraph" w:customStyle="1" w:styleId="DiagramaDiagrama1CharCharDiagramaDiagrama">
    <w:name w:val="Diagrama Diagrama1 Char Char Diagrama Diagrama"/>
    <w:basedOn w:val="prastasis"/>
    <w:rsid w:val="00FC025E"/>
    <w:pPr>
      <w:spacing w:after="160" w:line="240" w:lineRule="exact"/>
    </w:pPr>
    <w:rPr>
      <w:rFonts w:ascii="Tahoma" w:hAnsi="Tahoma"/>
      <w:sz w:val="20"/>
      <w:szCs w:val="20"/>
      <w:lang w:val="en-US"/>
    </w:rPr>
  </w:style>
  <w:style w:type="character" w:customStyle="1" w:styleId="apple-converted-space">
    <w:name w:val="apple-converted-space"/>
    <w:rsid w:val="005F29EF"/>
    <w:rPr>
      <w:rFonts w:cs="Times New Roman"/>
    </w:rPr>
  </w:style>
  <w:style w:type="paragraph" w:customStyle="1" w:styleId="NoSpacing1">
    <w:name w:val="No Spacing1"/>
    <w:link w:val="NoSpacingChar"/>
    <w:rsid w:val="006C6DF4"/>
    <w:rPr>
      <w:rFonts w:ascii="Calibri" w:hAnsi="Calibri"/>
      <w:sz w:val="22"/>
      <w:szCs w:val="22"/>
    </w:rPr>
  </w:style>
  <w:style w:type="character" w:customStyle="1" w:styleId="NoSpacingChar">
    <w:name w:val="No Spacing Char"/>
    <w:link w:val="NoSpacing1"/>
    <w:locked/>
    <w:rsid w:val="006C6DF4"/>
    <w:rPr>
      <w:rFonts w:ascii="Calibri" w:eastAsia="Times New Roman" w:hAnsi="Calibri"/>
      <w:sz w:val="22"/>
    </w:rPr>
  </w:style>
  <w:style w:type="paragraph" w:styleId="Debesliotekstas">
    <w:name w:val="Balloon Text"/>
    <w:basedOn w:val="prastasis"/>
    <w:link w:val="DebesliotekstasDiagrama"/>
    <w:uiPriority w:val="99"/>
    <w:rsid w:val="009477C7"/>
    <w:rPr>
      <w:rFonts w:ascii="Tahoma" w:hAnsi="Tahoma"/>
      <w:sz w:val="16"/>
      <w:szCs w:val="16"/>
      <w:lang w:val="en-GB"/>
    </w:rPr>
  </w:style>
  <w:style w:type="character" w:customStyle="1" w:styleId="DebesliotekstasDiagrama">
    <w:name w:val="Debesėlio tekstas Diagrama"/>
    <w:link w:val="Debesliotekstas"/>
    <w:uiPriority w:val="99"/>
    <w:locked/>
    <w:rsid w:val="009477C7"/>
    <w:rPr>
      <w:rFonts w:ascii="Tahoma" w:hAnsi="Tahoma"/>
      <w:sz w:val="16"/>
      <w:lang w:val="en-GB" w:eastAsia="en-US"/>
    </w:rPr>
  </w:style>
  <w:style w:type="paragraph" w:customStyle="1" w:styleId="tajtip">
    <w:name w:val="tajtip"/>
    <w:basedOn w:val="prastasis"/>
    <w:rsid w:val="00491E98"/>
    <w:pPr>
      <w:spacing w:before="100" w:beforeAutospacing="1" w:after="100" w:afterAutospacing="1"/>
    </w:pPr>
    <w:rPr>
      <w:lang w:eastAsia="lt-LT"/>
    </w:rPr>
  </w:style>
  <w:style w:type="paragraph" w:styleId="Betarp">
    <w:name w:val="No Spacing"/>
    <w:link w:val="BetarpDiagrama"/>
    <w:uiPriority w:val="1"/>
    <w:qFormat/>
    <w:rsid w:val="00203538"/>
    <w:rPr>
      <w:rFonts w:ascii="Calibri" w:hAnsi="Calibri"/>
      <w:sz w:val="22"/>
      <w:szCs w:val="22"/>
      <w:lang w:val="en-US" w:eastAsia="en-US"/>
    </w:rPr>
  </w:style>
  <w:style w:type="paragraph" w:styleId="Sraopastraipa">
    <w:name w:val="List Paragraph"/>
    <w:basedOn w:val="prastasis"/>
    <w:uiPriority w:val="34"/>
    <w:qFormat/>
    <w:rsid w:val="00203538"/>
    <w:pPr>
      <w:ind w:left="720"/>
      <w:contextualSpacing/>
    </w:pPr>
  </w:style>
  <w:style w:type="paragraph" w:customStyle="1" w:styleId="ListParagraph1">
    <w:name w:val="List Paragraph1"/>
    <w:basedOn w:val="prastasis"/>
    <w:rsid w:val="00203538"/>
    <w:pPr>
      <w:widowControl w:val="0"/>
      <w:suppressAutoHyphens/>
      <w:ind w:left="720"/>
    </w:pPr>
    <w:rPr>
      <w:rFonts w:cs="Mangal"/>
      <w:kern w:val="1"/>
      <w:lang w:eastAsia="hi-IN" w:bidi="hi-IN"/>
    </w:rPr>
  </w:style>
  <w:style w:type="paragraph" w:customStyle="1" w:styleId="Citatos">
    <w:name w:val="Citatos"/>
    <w:basedOn w:val="prastasis"/>
    <w:rsid w:val="00203538"/>
    <w:pPr>
      <w:widowControl w:val="0"/>
      <w:suppressAutoHyphens/>
      <w:spacing w:after="283"/>
      <w:ind w:left="567" w:right="567"/>
    </w:pPr>
    <w:rPr>
      <w:rFonts w:cs="Mangal"/>
      <w:kern w:val="1"/>
      <w:lang w:eastAsia="hi-IN" w:bidi="hi-IN"/>
    </w:rPr>
  </w:style>
  <w:style w:type="table" w:styleId="Lentelstinklelis">
    <w:name w:val="Table Grid"/>
    <w:basedOn w:val="prastojilentel"/>
    <w:uiPriority w:val="39"/>
    <w:rsid w:val="00203538"/>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Absatz-Standardschriftart">
    <w:name w:val="WW-Absatz-Standardschriftart"/>
    <w:rsid w:val="00203538"/>
  </w:style>
  <w:style w:type="paragraph" w:customStyle="1" w:styleId="1">
    <w:name w:val="1"/>
    <w:basedOn w:val="prastasis"/>
    <w:next w:val="prastasiniatinklio"/>
    <w:rsid w:val="00763E9B"/>
    <w:pPr>
      <w:spacing w:before="100" w:beforeAutospacing="1" w:after="100" w:afterAutospacing="1"/>
    </w:pPr>
    <w:rPr>
      <w:lang w:eastAsia="lt-LT"/>
    </w:rPr>
  </w:style>
  <w:style w:type="character" w:styleId="Perirtashipersaitas">
    <w:name w:val="FollowedHyperlink"/>
    <w:uiPriority w:val="99"/>
    <w:rsid w:val="00390B01"/>
    <w:rPr>
      <w:color w:val="800080"/>
      <w:u w:val="single"/>
    </w:rPr>
  </w:style>
  <w:style w:type="table" w:customStyle="1" w:styleId="Lentelstinklelis1">
    <w:name w:val="Lentelės tinklelis1"/>
    <w:basedOn w:val="prastojilentel"/>
    <w:next w:val="Lentelstinklelis"/>
    <w:uiPriority w:val="59"/>
    <w:rsid w:val="004C587A"/>
    <w:rPr>
      <w:rFonts w:ascii="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grindinistekstas1">
    <w:name w:val="Pagrindinis tekstas1"/>
    <w:basedOn w:val="prastasis"/>
    <w:rsid w:val="00A636EF"/>
    <w:pPr>
      <w:suppressAutoHyphens/>
      <w:autoSpaceDE w:val="0"/>
      <w:autoSpaceDN w:val="0"/>
      <w:adjustRightInd w:val="0"/>
      <w:spacing w:line="297" w:lineRule="auto"/>
      <w:ind w:firstLine="312"/>
      <w:jc w:val="both"/>
    </w:pPr>
    <w:rPr>
      <w:color w:val="000000"/>
      <w:sz w:val="20"/>
      <w:szCs w:val="20"/>
    </w:rPr>
  </w:style>
  <w:style w:type="paragraph" w:styleId="Paprastasistekstas">
    <w:name w:val="Plain Text"/>
    <w:basedOn w:val="prastasis"/>
    <w:link w:val="PaprastasistekstasDiagrama"/>
    <w:uiPriority w:val="99"/>
    <w:rsid w:val="00961D82"/>
    <w:rPr>
      <w:rFonts w:ascii="Consolas" w:hAnsi="Consolas"/>
      <w:sz w:val="21"/>
      <w:szCs w:val="21"/>
      <w:lang w:eastAsia="lt-LT"/>
    </w:rPr>
  </w:style>
  <w:style w:type="character" w:customStyle="1" w:styleId="PaprastasistekstasDiagrama">
    <w:name w:val="Paprastasis tekstas Diagrama"/>
    <w:link w:val="Paprastasistekstas"/>
    <w:uiPriority w:val="99"/>
    <w:locked/>
    <w:rsid w:val="00961D82"/>
    <w:rPr>
      <w:rFonts w:ascii="Consolas" w:eastAsia="Times New Roman" w:hAnsi="Consolas"/>
      <w:sz w:val="21"/>
    </w:rPr>
  </w:style>
  <w:style w:type="paragraph" w:styleId="Puslapioinaostekstas">
    <w:name w:val="footnote text"/>
    <w:basedOn w:val="prastasis"/>
    <w:link w:val="PuslapioinaostekstasDiagrama"/>
    <w:uiPriority w:val="99"/>
    <w:rsid w:val="00C82012"/>
    <w:rPr>
      <w:sz w:val="20"/>
      <w:szCs w:val="20"/>
    </w:rPr>
  </w:style>
  <w:style w:type="character" w:customStyle="1" w:styleId="PuslapioinaostekstasDiagrama">
    <w:name w:val="Puslapio išnašos tekstas Diagrama"/>
    <w:link w:val="Puslapioinaostekstas"/>
    <w:uiPriority w:val="99"/>
    <w:locked/>
    <w:rsid w:val="00C82012"/>
    <w:rPr>
      <w:lang w:eastAsia="en-US"/>
    </w:rPr>
  </w:style>
  <w:style w:type="character" w:styleId="Puslapioinaosnuoroda">
    <w:name w:val="footnote reference"/>
    <w:uiPriority w:val="99"/>
    <w:rsid w:val="00C82012"/>
    <w:rPr>
      <w:vertAlign w:val="superscript"/>
    </w:rPr>
  </w:style>
  <w:style w:type="paragraph" w:customStyle="1" w:styleId="msolistparagraph0">
    <w:name w:val="msolistparagraph"/>
    <w:basedOn w:val="prastasis"/>
    <w:rsid w:val="0029624E"/>
    <w:pPr>
      <w:spacing w:before="100" w:beforeAutospacing="1" w:after="100" w:afterAutospacing="1"/>
    </w:pPr>
    <w:rPr>
      <w:lang w:eastAsia="lt-LT"/>
    </w:rPr>
  </w:style>
  <w:style w:type="paragraph" w:customStyle="1" w:styleId="tabletext0">
    <w:name w:val="tabletext"/>
    <w:basedOn w:val="prastasis"/>
    <w:rsid w:val="00BE36BC"/>
    <w:pPr>
      <w:spacing w:before="100" w:beforeAutospacing="1" w:after="100" w:afterAutospacing="1"/>
    </w:pPr>
    <w:rPr>
      <w:lang w:eastAsia="lt-LT"/>
    </w:rPr>
  </w:style>
  <w:style w:type="paragraph" w:customStyle="1" w:styleId="DiagramaDiagrama1CharCharDiagramaDiagrama1">
    <w:name w:val="Diagrama Diagrama1 Char Char Diagrama Diagrama1"/>
    <w:basedOn w:val="prastasis"/>
    <w:rsid w:val="00E34E1F"/>
    <w:pPr>
      <w:spacing w:after="160" w:line="240" w:lineRule="exact"/>
    </w:pPr>
    <w:rPr>
      <w:rFonts w:ascii="Tahoma" w:hAnsi="Tahoma"/>
      <w:sz w:val="20"/>
      <w:szCs w:val="20"/>
      <w:lang w:val="en-US"/>
    </w:rPr>
  </w:style>
  <w:style w:type="character" w:customStyle="1" w:styleId="Antrat6Diagrama">
    <w:name w:val="Antraštė 6 Diagrama"/>
    <w:basedOn w:val="Numatytasispastraiposriftas"/>
    <w:link w:val="Antrat6"/>
    <w:semiHidden/>
    <w:rsid w:val="00D00033"/>
    <w:rPr>
      <w:rFonts w:asciiTheme="majorHAnsi" w:eastAsiaTheme="majorEastAsia" w:hAnsiTheme="majorHAnsi" w:cstheme="majorBidi"/>
      <w:color w:val="243F60" w:themeColor="accent1" w:themeShade="7F"/>
      <w:sz w:val="24"/>
      <w:szCs w:val="24"/>
      <w:lang w:eastAsia="en-US"/>
    </w:rPr>
  </w:style>
  <w:style w:type="paragraph" w:customStyle="1" w:styleId="p">
    <w:name w:val="p"/>
    <w:basedOn w:val="prastasis"/>
    <w:rsid w:val="00D64D32"/>
    <w:rPr>
      <w:lang w:eastAsia="lt-LT"/>
    </w:rPr>
  </w:style>
  <w:style w:type="paragraph" w:customStyle="1" w:styleId="p1">
    <w:name w:val="p1"/>
    <w:basedOn w:val="prastasis"/>
    <w:rsid w:val="006D7D69"/>
    <w:rPr>
      <w:rFonts w:ascii="Helvetica" w:eastAsia="Calibri" w:hAnsi="Helvetica"/>
      <w:sz w:val="17"/>
      <w:szCs w:val="17"/>
      <w:lang w:val="en-US"/>
    </w:rPr>
  </w:style>
  <w:style w:type="table" w:customStyle="1" w:styleId="TableGrid">
    <w:name w:val="TableGrid"/>
    <w:rsid w:val="00B41DC1"/>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Neapdorotaspaminjimas1">
    <w:name w:val="Neapdorotas paminėjimas1"/>
    <w:basedOn w:val="Numatytasispastraiposriftas"/>
    <w:uiPriority w:val="99"/>
    <w:semiHidden/>
    <w:unhideWhenUsed/>
    <w:rsid w:val="005306CE"/>
    <w:rPr>
      <w:color w:val="605E5C"/>
      <w:shd w:val="clear" w:color="auto" w:fill="E1DFDD"/>
    </w:rPr>
  </w:style>
  <w:style w:type="paragraph" w:customStyle="1" w:styleId="DiagramaDiagrama1CharCharDiagramaDiagrama2">
    <w:name w:val="Diagrama Diagrama1 Char Char Diagrama Diagrama2"/>
    <w:basedOn w:val="prastasis"/>
    <w:rsid w:val="007806EE"/>
    <w:pPr>
      <w:spacing w:after="160" w:line="240" w:lineRule="exact"/>
    </w:pPr>
    <w:rPr>
      <w:rFonts w:ascii="Tahoma" w:hAnsi="Tahoma"/>
      <w:sz w:val="20"/>
      <w:szCs w:val="20"/>
      <w:lang w:val="en-US"/>
    </w:rPr>
  </w:style>
  <w:style w:type="character" w:customStyle="1" w:styleId="BetarpDiagrama">
    <w:name w:val="Be tarpų Diagrama"/>
    <w:basedOn w:val="Numatytasispastraiposriftas"/>
    <w:link w:val="Betarp"/>
    <w:uiPriority w:val="1"/>
    <w:rsid w:val="00362560"/>
    <w:rPr>
      <w:rFonts w:ascii="Calibri" w:hAnsi="Calibri"/>
      <w:sz w:val="22"/>
      <w:szCs w:val="22"/>
      <w:lang w:val="en-US" w:eastAsia="en-US"/>
    </w:rPr>
  </w:style>
  <w:style w:type="paragraph" w:customStyle="1" w:styleId="default0">
    <w:name w:val="default"/>
    <w:basedOn w:val="prastasis"/>
    <w:rsid w:val="00FB696D"/>
    <w:pPr>
      <w:spacing w:before="100" w:beforeAutospacing="1" w:after="100" w:afterAutospacing="1"/>
    </w:pPr>
    <w:rPr>
      <w:lang w:eastAsia="lt-LT"/>
    </w:rPr>
  </w:style>
  <w:style w:type="character" w:customStyle="1" w:styleId="acopre">
    <w:name w:val="acopre"/>
    <w:basedOn w:val="Numatytasispastraiposriftas"/>
    <w:rsid w:val="0005772A"/>
  </w:style>
  <w:style w:type="character" w:styleId="Neapdorotaspaminjimas">
    <w:name w:val="Unresolved Mention"/>
    <w:basedOn w:val="Numatytasispastraiposriftas"/>
    <w:uiPriority w:val="99"/>
    <w:semiHidden/>
    <w:unhideWhenUsed/>
    <w:rsid w:val="008C7FF2"/>
    <w:rPr>
      <w:color w:val="605E5C"/>
      <w:shd w:val="clear" w:color="auto" w:fill="E1DFDD"/>
    </w:rPr>
  </w:style>
  <w:style w:type="character" w:customStyle="1" w:styleId="form-control">
    <w:name w:val="form-control"/>
    <w:basedOn w:val="Numatytasispastraiposriftas"/>
    <w:rsid w:val="002942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1728">
      <w:bodyDiv w:val="1"/>
      <w:marLeft w:val="0"/>
      <w:marRight w:val="0"/>
      <w:marTop w:val="0"/>
      <w:marBottom w:val="0"/>
      <w:divBdr>
        <w:top w:val="none" w:sz="0" w:space="0" w:color="auto"/>
        <w:left w:val="none" w:sz="0" w:space="0" w:color="auto"/>
        <w:bottom w:val="none" w:sz="0" w:space="0" w:color="auto"/>
        <w:right w:val="none" w:sz="0" w:space="0" w:color="auto"/>
      </w:divBdr>
    </w:div>
    <w:div w:id="6566210">
      <w:bodyDiv w:val="1"/>
      <w:marLeft w:val="0"/>
      <w:marRight w:val="0"/>
      <w:marTop w:val="0"/>
      <w:marBottom w:val="0"/>
      <w:divBdr>
        <w:top w:val="none" w:sz="0" w:space="0" w:color="auto"/>
        <w:left w:val="none" w:sz="0" w:space="0" w:color="auto"/>
        <w:bottom w:val="none" w:sz="0" w:space="0" w:color="auto"/>
        <w:right w:val="none" w:sz="0" w:space="0" w:color="auto"/>
      </w:divBdr>
    </w:div>
    <w:div w:id="106975209">
      <w:marLeft w:val="0"/>
      <w:marRight w:val="0"/>
      <w:marTop w:val="0"/>
      <w:marBottom w:val="0"/>
      <w:divBdr>
        <w:top w:val="none" w:sz="0" w:space="0" w:color="auto"/>
        <w:left w:val="none" w:sz="0" w:space="0" w:color="auto"/>
        <w:bottom w:val="none" w:sz="0" w:space="0" w:color="auto"/>
        <w:right w:val="none" w:sz="0" w:space="0" w:color="auto"/>
      </w:divBdr>
    </w:div>
    <w:div w:id="106975215">
      <w:marLeft w:val="0"/>
      <w:marRight w:val="0"/>
      <w:marTop w:val="0"/>
      <w:marBottom w:val="0"/>
      <w:divBdr>
        <w:top w:val="none" w:sz="0" w:space="0" w:color="auto"/>
        <w:left w:val="none" w:sz="0" w:space="0" w:color="auto"/>
        <w:bottom w:val="none" w:sz="0" w:space="0" w:color="auto"/>
        <w:right w:val="none" w:sz="0" w:space="0" w:color="auto"/>
      </w:divBdr>
      <w:divsChild>
        <w:div w:id="106975280">
          <w:marLeft w:val="0"/>
          <w:marRight w:val="0"/>
          <w:marTop w:val="0"/>
          <w:marBottom w:val="0"/>
          <w:divBdr>
            <w:top w:val="none" w:sz="0" w:space="0" w:color="auto"/>
            <w:left w:val="none" w:sz="0" w:space="0" w:color="auto"/>
            <w:bottom w:val="none" w:sz="0" w:space="0" w:color="auto"/>
            <w:right w:val="none" w:sz="0" w:space="0" w:color="auto"/>
          </w:divBdr>
          <w:divsChild>
            <w:div w:id="106975254">
              <w:marLeft w:val="0"/>
              <w:marRight w:val="0"/>
              <w:marTop w:val="0"/>
              <w:marBottom w:val="0"/>
              <w:divBdr>
                <w:top w:val="none" w:sz="0" w:space="0" w:color="auto"/>
                <w:left w:val="none" w:sz="0" w:space="0" w:color="auto"/>
                <w:bottom w:val="none" w:sz="0" w:space="0" w:color="auto"/>
                <w:right w:val="none" w:sz="0" w:space="0" w:color="auto"/>
              </w:divBdr>
              <w:divsChild>
                <w:div w:id="106975272">
                  <w:marLeft w:val="0"/>
                  <w:marRight w:val="0"/>
                  <w:marTop w:val="0"/>
                  <w:marBottom w:val="0"/>
                  <w:divBdr>
                    <w:top w:val="none" w:sz="0" w:space="0" w:color="auto"/>
                    <w:left w:val="none" w:sz="0" w:space="0" w:color="auto"/>
                    <w:bottom w:val="none" w:sz="0" w:space="0" w:color="auto"/>
                    <w:right w:val="none" w:sz="0" w:space="0" w:color="auto"/>
                  </w:divBdr>
                  <w:divsChild>
                    <w:div w:id="106975228">
                      <w:marLeft w:val="0"/>
                      <w:marRight w:val="0"/>
                      <w:marTop w:val="0"/>
                      <w:marBottom w:val="0"/>
                      <w:divBdr>
                        <w:top w:val="none" w:sz="0" w:space="0" w:color="auto"/>
                        <w:left w:val="none" w:sz="0" w:space="0" w:color="auto"/>
                        <w:bottom w:val="none" w:sz="0" w:space="0" w:color="auto"/>
                        <w:right w:val="none" w:sz="0" w:space="0" w:color="auto"/>
                      </w:divBdr>
                    </w:div>
                    <w:div w:id="106975233">
                      <w:marLeft w:val="0"/>
                      <w:marRight w:val="0"/>
                      <w:marTop w:val="0"/>
                      <w:marBottom w:val="0"/>
                      <w:divBdr>
                        <w:top w:val="none" w:sz="0" w:space="0" w:color="auto"/>
                        <w:left w:val="none" w:sz="0" w:space="0" w:color="auto"/>
                        <w:bottom w:val="none" w:sz="0" w:space="0" w:color="auto"/>
                        <w:right w:val="none" w:sz="0" w:space="0" w:color="auto"/>
                      </w:divBdr>
                    </w:div>
                    <w:div w:id="106975241">
                      <w:marLeft w:val="0"/>
                      <w:marRight w:val="0"/>
                      <w:marTop w:val="0"/>
                      <w:marBottom w:val="0"/>
                      <w:divBdr>
                        <w:top w:val="none" w:sz="0" w:space="0" w:color="auto"/>
                        <w:left w:val="none" w:sz="0" w:space="0" w:color="auto"/>
                        <w:bottom w:val="none" w:sz="0" w:space="0" w:color="auto"/>
                        <w:right w:val="none" w:sz="0" w:space="0" w:color="auto"/>
                      </w:divBdr>
                    </w:div>
                    <w:div w:id="106975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75227">
      <w:marLeft w:val="0"/>
      <w:marRight w:val="0"/>
      <w:marTop w:val="0"/>
      <w:marBottom w:val="0"/>
      <w:divBdr>
        <w:top w:val="none" w:sz="0" w:space="0" w:color="auto"/>
        <w:left w:val="none" w:sz="0" w:space="0" w:color="auto"/>
        <w:bottom w:val="none" w:sz="0" w:space="0" w:color="auto"/>
        <w:right w:val="none" w:sz="0" w:space="0" w:color="auto"/>
      </w:divBdr>
      <w:divsChild>
        <w:div w:id="106975224">
          <w:marLeft w:val="0"/>
          <w:marRight w:val="0"/>
          <w:marTop w:val="100"/>
          <w:marBottom w:val="100"/>
          <w:divBdr>
            <w:top w:val="none" w:sz="0" w:space="0" w:color="auto"/>
            <w:left w:val="none" w:sz="0" w:space="0" w:color="auto"/>
            <w:bottom w:val="none" w:sz="0" w:space="0" w:color="auto"/>
            <w:right w:val="none" w:sz="0" w:space="0" w:color="auto"/>
          </w:divBdr>
          <w:divsChild>
            <w:div w:id="106975220">
              <w:marLeft w:val="0"/>
              <w:marRight w:val="0"/>
              <w:marTop w:val="0"/>
              <w:marBottom w:val="150"/>
              <w:divBdr>
                <w:top w:val="none" w:sz="0" w:space="0" w:color="auto"/>
                <w:left w:val="none" w:sz="0" w:space="0" w:color="auto"/>
                <w:bottom w:val="none" w:sz="0" w:space="0" w:color="auto"/>
                <w:right w:val="none" w:sz="0" w:space="0" w:color="auto"/>
              </w:divBdr>
              <w:divsChild>
                <w:div w:id="106975235">
                  <w:marLeft w:val="75"/>
                  <w:marRight w:val="0"/>
                  <w:marTop w:val="0"/>
                  <w:marBottom w:val="0"/>
                  <w:divBdr>
                    <w:top w:val="none" w:sz="0" w:space="0" w:color="auto"/>
                    <w:left w:val="none" w:sz="0" w:space="0" w:color="auto"/>
                    <w:bottom w:val="none" w:sz="0" w:space="0" w:color="auto"/>
                    <w:right w:val="none" w:sz="0" w:space="0" w:color="auto"/>
                  </w:divBdr>
                  <w:divsChild>
                    <w:div w:id="106975213">
                      <w:marLeft w:val="0"/>
                      <w:marRight w:val="0"/>
                      <w:marTop w:val="0"/>
                      <w:marBottom w:val="300"/>
                      <w:divBdr>
                        <w:top w:val="none" w:sz="0" w:space="0" w:color="auto"/>
                        <w:left w:val="none" w:sz="0" w:space="0" w:color="auto"/>
                        <w:bottom w:val="none" w:sz="0" w:space="0" w:color="auto"/>
                        <w:right w:val="none" w:sz="0" w:space="0" w:color="auto"/>
                      </w:divBdr>
                      <w:divsChild>
                        <w:div w:id="106975244">
                          <w:marLeft w:val="0"/>
                          <w:marRight w:val="0"/>
                          <w:marTop w:val="0"/>
                          <w:marBottom w:val="0"/>
                          <w:divBdr>
                            <w:top w:val="none" w:sz="0" w:space="0" w:color="auto"/>
                            <w:left w:val="none" w:sz="0" w:space="0" w:color="auto"/>
                            <w:bottom w:val="none" w:sz="0" w:space="0" w:color="auto"/>
                            <w:right w:val="none" w:sz="0" w:space="0" w:color="auto"/>
                          </w:divBdr>
                          <w:divsChild>
                            <w:div w:id="106975281">
                              <w:marLeft w:val="0"/>
                              <w:marRight w:val="0"/>
                              <w:marTop w:val="0"/>
                              <w:marBottom w:val="0"/>
                              <w:divBdr>
                                <w:top w:val="none" w:sz="0" w:space="0" w:color="auto"/>
                                <w:left w:val="none" w:sz="0" w:space="0" w:color="auto"/>
                                <w:bottom w:val="none" w:sz="0" w:space="0" w:color="auto"/>
                                <w:right w:val="none" w:sz="0" w:space="0" w:color="auto"/>
                              </w:divBdr>
                              <w:divsChild>
                                <w:div w:id="106975210">
                                  <w:marLeft w:val="0"/>
                                  <w:marRight w:val="0"/>
                                  <w:marTop w:val="0"/>
                                  <w:marBottom w:val="0"/>
                                  <w:divBdr>
                                    <w:top w:val="none" w:sz="0" w:space="0" w:color="auto"/>
                                    <w:left w:val="none" w:sz="0" w:space="0" w:color="auto"/>
                                    <w:bottom w:val="none" w:sz="0" w:space="0" w:color="auto"/>
                                    <w:right w:val="none" w:sz="0" w:space="0" w:color="auto"/>
                                  </w:divBdr>
                                  <w:divsChild>
                                    <w:div w:id="106975267">
                                      <w:marLeft w:val="0"/>
                                      <w:marRight w:val="0"/>
                                      <w:marTop w:val="0"/>
                                      <w:marBottom w:val="0"/>
                                      <w:divBdr>
                                        <w:top w:val="none" w:sz="0" w:space="0" w:color="auto"/>
                                        <w:left w:val="none" w:sz="0" w:space="0" w:color="auto"/>
                                        <w:bottom w:val="none" w:sz="0" w:space="0" w:color="auto"/>
                                        <w:right w:val="none" w:sz="0" w:space="0" w:color="auto"/>
                                      </w:divBdr>
                                    </w:div>
                                    <w:div w:id="10697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6975236">
      <w:marLeft w:val="0"/>
      <w:marRight w:val="0"/>
      <w:marTop w:val="0"/>
      <w:marBottom w:val="0"/>
      <w:divBdr>
        <w:top w:val="none" w:sz="0" w:space="0" w:color="auto"/>
        <w:left w:val="none" w:sz="0" w:space="0" w:color="auto"/>
        <w:bottom w:val="none" w:sz="0" w:space="0" w:color="auto"/>
        <w:right w:val="none" w:sz="0" w:space="0" w:color="auto"/>
      </w:divBdr>
      <w:divsChild>
        <w:div w:id="106975239">
          <w:marLeft w:val="0"/>
          <w:marRight w:val="0"/>
          <w:marTop w:val="0"/>
          <w:marBottom w:val="0"/>
          <w:divBdr>
            <w:top w:val="none" w:sz="0" w:space="0" w:color="auto"/>
            <w:left w:val="none" w:sz="0" w:space="0" w:color="auto"/>
            <w:bottom w:val="none" w:sz="0" w:space="0" w:color="auto"/>
            <w:right w:val="none" w:sz="0" w:space="0" w:color="auto"/>
          </w:divBdr>
          <w:divsChild>
            <w:div w:id="106975288">
              <w:marLeft w:val="0"/>
              <w:marRight w:val="0"/>
              <w:marTop w:val="0"/>
              <w:marBottom w:val="0"/>
              <w:divBdr>
                <w:top w:val="none" w:sz="0" w:space="0" w:color="auto"/>
                <w:left w:val="none" w:sz="0" w:space="0" w:color="auto"/>
                <w:bottom w:val="none" w:sz="0" w:space="0" w:color="auto"/>
                <w:right w:val="none" w:sz="0" w:space="0" w:color="auto"/>
              </w:divBdr>
              <w:divsChild>
                <w:div w:id="106975243">
                  <w:marLeft w:val="0"/>
                  <w:marRight w:val="0"/>
                  <w:marTop w:val="0"/>
                  <w:marBottom w:val="0"/>
                  <w:divBdr>
                    <w:top w:val="none" w:sz="0" w:space="0" w:color="auto"/>
                    <w:left w:val="none" w:sz="0" w:space="0" w:color="auto"/>
                    <w:bottom w:val="none" w:sz="0" w:space="0" w:color="auto"/>
                    <w:right w:val="none" w:sz="0" w:space="0" w:color="auto"/>
                  </w:divBdr>
                  <w:divsChild>
                    <w:div w:id="106975238">
                      <w:marLeft w:val="0"/>
                      <w:marRight w:val="0"/>
                      <w:marTop w:val="0"/>
                      <w:marBottom w:val="0"/>
                      <w:divBdr>
                        <w:top w:val="none" w:sz="0" w:space="0" w:color="auto"/>
                        <w:left w:val="none" w:sz="0" w:space="0" w:color="auto"/>
                        <w:bottom w:val="none" w:sz="0" w:space="0" w:color="auto"/>
                        <w:right w:val="none" w:sz="0" w:space="0" w:color="auto"/>
                      </w:divBdr>
                    </w:div>
                    <w:div w:id="10697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75246">
      <w:marLeft w:val="0"/>
      <w:marRight w:val="0"/>
      <w:marTop w:val="0"/>
      <w:marBottom w:val="0"/>
      <w:divBdr>
        <w:top w:val="none" w:sz="0" w:space="0" w:color="auto"/>
        <w:left w:val="none" w:sz="0" w:space="0" w:color="auto"/>
        <w:bottom w:val="none" w:sz="0" w:space="0" w:color="auto"/>
        <w:right w:val="none" w:sz="0" w:space="0" w:color="auto"/>
      </w:divBdr>
      <w:divsChild>
        <w:div w:id="106975217">
          <w:marLeft w:val="0"/>
          <w:marRight w:val="0"/>
          <w:marTop w:val="0"/>
          <w:marBottom w:val="0"/>
          <w:divBdr>
            <w:top w:val="none" w:sz="0" w:space="0" w:color="auto"/>
            <w:left w:val="none" w:sz="0" w:space="0" w:color="auto"/>
            <w:bottom w:val="none" w:sz="0" w:space="0" w:color="auto"/>
            <w:right w:val="none" w:sz="0" w:space="0" w:color="auto"/>
          </w:divBdr>
          <w:divsChild>
            <w:div w:id="106975264">
              <w:marLeft w:val="0"/>
              <w:marRight w:val="0"/>
              <w:marTop w:val="0"/>
              <w:marBottom w:val="0"/>
              <w:divBdr>
                <w:top w:val="none" w:sz="0" w:space="0" w:color="auto"/>
                <w:left w:val="none" w:sz="0" w:space="0" w:color="auto"/>
                <w:bottom w:val="none" w:sz="0" w:space="0" w:color="auto"/>
                <w:right w:val="none" w:sz="0" w:space="0" w:color="auto"/>
              </w:divBdr>
              <w:divsChild>
                <w:div w:id="106975287">
                  <w:marLeft w:val="0"/>
                  <w:marRight w:val="0"/>
                  <w:marTop w:val="0"/>
                  <w:marBottom w:val="0"/>
                  <w:divBdr>
                    <w:top w:val="none" w:sz="0" w:space="0" w:color="auto"/>
                    <w:left w:val="none" w:sz="0" w:space="0" w:color="auto"/>
                    <w:bottom w:val="none" w:sz="0" w:space="0" w:color="auto"/>
                    <w:right w:val="none" w:sz="0" w:space="0" w:color="auto"/>
                  </w:divBdr>
                  <w:divsChild>
                    <w:div w:id="106975261">
                      <w:marLeft w:val="0"/>
                      <w:marRight w:val="0"/>
                      <w:marTop w:val="0"/>
                      <w:marBottom w:val="0"/>
                      <w:divBdr>
                        <w:top w:val="none" w:sz="0" w:space="0" w:color="auto"/>
                        <w:left w:val="none" w:sz="0" w:space="0" w:color="auto"/>
                        <w:bottom w:val="none" w:sz="0" w:space="0" w:color="auto"/>
                        <w:right w:val="none" w:sz="0" w:space="0" w:color="auto"/>
                      </w:divBdr>
                      <w:divsChild>
                        <w:div w:id="106975225">
                          <w:marLeft w:val="0"/>
                          <w:marRight w:val="0"/>
                          <w:marTop w:val="0"/>
                          <w:marBottom w:val="0"/>
                          <w:divBdr>
                            <w:top w:val="none" w:sz="0" w:space="0" w:color="auto"/>
                            <w:left w:val="none" w:sz="0" w:space="0" w:color="auto"/>
                            <w:bottom w:val="none" w:sz="0" w:space="0" w:color="auto"/>
                            <w:right w:val="none" w:sz="0" w:space="0" w:color="auto"/>
                          </w:divBdr>
                          <w:divsChild>
                            <w:div w:id="106975214">
                              <w:marLeft w:val="0"/>
                              <w:marRight w:val="0"/>
                              <w:marTop w:val="0"/>
                              <w:marBottom w:val="0"/>
                              <w:divBdr>
                                <w:top w:val="none" w:sz="0" w:space="0" w:color="auto"/>
                                <w:left w:val="none" w:sz="0" w:space="0" w:color="auto"/>
                                <w:bottom w:val="none" w:sz="0" w:space="0" w:color="auto"/>
                                <w:right w:val="none" w:sz="0" w:space="0" w:color="auto"/>
                              </w:divBdr>
                            </w:div>
                            <w:div w:id="10697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975250">
      <w:marLeft w:val="0"/>
      <w:marRight w:val="0"/>
      <w:marTop w:val="0"/>
      <w:marBottom w:val="0"/>
      <w:divBdr>
        <w:top w:val="none" w:sz="0" w:space="0" w:color="auto"/>
        <w:left w:val="none" w:sz="0" w:space="0" w:color="auto"/>
        <w:bottom w:val="none" w:sz="0" w:space="0" w:color="auto"/>
        <w:right w:val="none" w:sz="0" w:space="0" w:color="auto"/>
      </w:divBdr>
    </w:div>
    <w:div w:id="106975262">
      <w:marLeft w:val="0"/>
      <w:marRight w:val="0"/>
      <w:marTop w:val="0"/>
      <w:marBottom w:val="0"/>
      <w:divBdr>
        <w:top w:val="none" w:sz="0" w:space="0" w:color="auto"/>
        <w:left w:val="none" w:sz="0" w:space="0" w:color="auto"/>
        <w:bottom w:val="none" w:sz="0" w:space="0" w:color="auto"/>
        <w:right w:val="none" w:sz="0" w:space="0" w:color="auto"/>
      </w:divBdr>
      <w:divsChild>
        <w:div w:id="106975232">
          <w:marLeft w:val="0"/>
          <w:marRight w:val="0"/>
          <w:marTop w:val="0"/>
          <w:marBottom w:val="0"/>
          <w:divBdr>
            <w:top w:val="none" w:sz="0" w:space="0" w:color="auto"/>
            <w:left w:val="none" w:sz="0" w:space="0" w:color="auto"/>
            <w:bottom w:val="none" w:sz="0" w:space="0" w:color="auto"/>
            <w:right w:val="none" w:sz="0" w:space="0" w:color="auto"/>
          </w:divBdr>
          <w:divsChild>
            <w:div w:id="106975286">
              <w:marLeft w:val="0"/>
              <w:marRight w:val="0"/>
              <w:marTop w:val="0"/>
              <w:marBottom w:val="0"/>
              <w:divBdr>
                <w:top w:val="none" w:sz="0" w:space="0" w:color="auto"/>
                <w:left w:val="none" w:sz="0" w:space="0" w:color="auto"/>
                <w:bottom w:val="none" w:sz="0" w:space="0" w:color="auto"/>
                <w:right w:val="none" w:sz="0" w:space="0" w:color="auto"/>
              </w:divBdr>
              <w:divsChild>
                <w:div w:id="10697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75263">
      <w:marLeft w:val="0"/>
      <w:marRight w:val="0"/>
      <w:marTop w:val="0"/>
      <w:marBottom w:val="0"/>
      <w:divBdr>
        <w:top w:val="none" w:sz="0" w:space="0" w:color="auto"/>
        <w:left w:val="none" w:sz="0" w:space="0" w:color="auto"/>
        <w:bottom w:val="none" w:sz="0" w:space="0" w:color="auto"/>
        <w:right w:val="none" w:sz="0" w:space="0" w:color="auto"/>
      </w:divBdr>
    </w:div>
    <w:div w:id="106975266">
      <w:marLeft w:val="0"/>
      <w:marRight w:val="0"/>
      <w:marTop w:val="0"/>
      <w:marBottom w:val="0"/>
      <w:divBdr>
        <w:top w:val="none" w:sz="0" w:space="0" w:color="auto"/>
        <w:left w:val="none" w:sz="0" w:space="0" w:color="auto"/>
        <w:bottom w:val="none" w:sz="0" w:space="0" w:color="auto"/>
        <w:right w:val="none" w:sz="0" w:space="0" w:color="auto"/>
      </w:divBdr>
    </w:div>
    <w:div w:id="106975270">
      <w:marLeft w:val="0"/>
      <w:marRight w:val="0"/>
      <w:marTop w:val="0"/>
      <w:marBottom w:val="0"/>
      <w:divBdr>
        <w:top w:val="none" w:sz="0" w:space="0" w:color="auto"/>
        <w:left w:val="none" w:sz="0" w:space="0" w:color="auto"/>
        <w:bottom w:val="none" w:sz="0" w:space="0" w:color="auto"/>
        <w:right w:val="none" w:sz="0" w:space="0" w:color="auto"/>
      </w:divBdr>
      <w:divsChild>
        <w:div w:id="106975208">
          <w:marLeft w:val="0"/>
          <w:marRight w:val="0"/>
          <w:marTop w:val="100"/>
          <w:marBottom w:val="100"/>
          <w:divBdr>
            <w:top w:val="none" w:sz="0" w:space="0" w:color="auto"/>
            <w:left w:val="none" w:sz="0" w:space="0" w:color="auto"/>
            <w:bottom w:val="none" w:sz="0" w:space="0" w:color="auto"/>
            <w:right w:val="none" w:sz="0" w:space="0" w:color="auto"/>
          </w:divBdr>
          <w:divsChild>
            <w:div w:id="106975230">
              <w:marLeft w:val="0"/>
              <w:marRight w:val="0"/>
              <w:marTop w:val="0"/>
              <w:marBottom w:val="150"/>
              <w:divBdr>
                <w:top w:val="none" w:sz="0" w:space="0" w:color="auto"/>
                <w:left w:val="none" w:sz="0" w:space="0" w:color="auto"/>
                <w:bottom w:val="none" w:sz="0" w:space="0" w:color="auto"/>
                <w:right w:val="none" w:sz="0" w:space="0" w:color="auto"/>
              </w:divBdr>
              <w:divsChild>
                <w:div w:id="106975271">
                  <w:marLeft w:val="75"/>
                  <w:marRight w:val="0"/>
                  <w:marTop w:val="0"/>
                  <w:marBottom w:val="0"/>
                  <w:divBdr>
                    <w:top w:val="none" w:sz="0" w:space="0" w:color="auto"/>
                    <w:left w:val="none" w:sz="0" w:space="0" w:color="auto"/>
                    <w:bottom w:val="none" w:sz="0" w:space="0" w:color="auto"/>
                    <w:right w:val="none" w:sz="0" w:space="0" w:color="auto"/>
                  </w:divBdr>
                  <w:divsChild>
                    <w:div w:id="106975273">
                      <w:marLeft w:val="0"/>
                      <w:marRight w:val="0"/>
                      <w:marTop w:val="0"/>
                      <w:marBottom w:val="300"/>
                      <w:divBdr>
                        <w:top w:val="none" w:sz="0" w:space="0" w:color="auto"/>
                        <w:left w:val="none" w:sz="0" w:space="0" w:color="auto"/>
                        <w:bottom w:val="none" w:sz="0" w:space="0" w:color="auto"/>
                        <w:right w:val="none" w:sz="0" w:space="0" w:color="auto"/>
                      </w:divBdr>
                      <w:divsChild>
                        <w:div w:id="106975218">
                          <w:marLeft w:val="0"/>
                          <w:marRight w:val="0"/>
                          <w:marTop w:val="0"/>
                          <w:marBottom w:val="0"/>
                          <w:divBdr>
                            <w:top w:val="none" w:sz="0" w:space="0" w:color="auto"/>
                            <w:left w:val="none" w:sz="0" w:space="0" w:color="auto"/>
                            <w:bottom w:val="none" w:sz="0" w:space="0" w:color="auto"/>
                            <w:right w:val="none" w:sz="0" w:space="0" w:color="auto"/>
                          </w:divBdr>
                          <w:divsChild>
                            <w:div w:id="106975206">
                              <w:marLeft w:val="0"/>
                              <w:marRight w:val="0"/>
                              <w:marTop w:val="0"/>
                              <w:marBottom w:val="0"/>
                              <w:divBdr>
                                <w:top w:val="none" w:sz="0" w:space="0" w:color="auto"/>
                                <w:left w:val="none" w:sz="0" w:space="0" w:color="auto"/>
                                <w:bottom w:val="none" w:sz="0" w:space="0" w:color="auto"/>
                                <w:right w:val="none" w:sz="0" w:space="0" w:color="auto"/>
                              </w:divBdr>
                            </w:div>
                            <w:div w:id="106975212">
                              <w:marLeft w:val="0"/>
                              <w:marRight w:val="0"/>
                              <w:marTop w:val="0"/>
                              <w:marBottom w:val="0"/>
                              <w:divBdr>
                                <w:top w:val="none" w:sz="0" w:space="0" w:color="auto"/>
                                <w:left w:val="none" w:sz="0" w:space="0" w:color="auto"/>
                                <w:bottom w:val="none" w:sz="0" w:space="0" w:color="auto"/>
                                <w:right w:val="none" w:sz="0" w:space="0" w:color="auto"/>
                              </w:divBdr>
                            </w:div>
                            <w:div w:id="106975221">
                              <w:marLeft w:val="0"/>
                              <w:marRight w:val="0"/>
                              <w:marTop w:val="0"/>
                              <w:marBottom w:val="0"/>
                              <w:divBdr>
                                <w:top w:val="none" w:sz="0" w:space="0" w:color="auto"/>
                                <w:left w:val="none" w:sz="0" w:space="0" w:color="auto"/>
                                <w:bottom w:val="none" w:sz="0" w:space="0" w:color="auto"/>
                                <w:right w:val="none" w:sz="0" w:space="0" w:color="auto"/>
                              </w:divBdr>
                            </w:div>
                            <w:div w:id="106975231">
                              <w:marLeft w:val="0"/>
                              <w:marRight w:val="0"/>
                              <w:marTop w:val="0"/>
                              <w:marBottom w:val="0"/>
                              <w:divBdr>
                                <w:top w:val="none" w:sz="0" w:space="0" w:color="auto"/>
                                <w:left w:val="none" w:sz="0" w:space="0" w:color="auto"/>
                                <w:bottom w:val="none" w:sz="0" w:space="0" w:color="auto"/>
                                <w:right w:val="none" w:sz="0" w:space="0" w:color="auto"/>
                              </w:divBdr>
                            </w:div>
                            <w:div w:id="106975247">
                              <w:marLeft w:val="0"/>
                              <w:marRight w:val="0"/>
                              <w:marTop w:val="0"/>
                              <w:marBottom w:val="0"/>
                              <w:divBdr>
                                <w:top w:val="none" w:sz="0" w:space="0" w:color="auto"/>
                                <w:left w:val="none" w:sz="0" w:space="0" w:color="auto"/>
                                <w:bottom w:val="none" w:sz="0" w:space="0" w:color="auto"/>
                                <w:right w:val="none" w:sz="0" w:space="0" w:color="auto"/>
                              </w:divBdr>
                            </w:div>
                            <w:div w:id="106975249">
                              <w:marLeft w:val="0"/>
                              <w:marRight w:val="0"/>
                              <w:marTop w:val="0"/>
                              <w:marBottom w:val="0"/>
                              <w:divBdr>
                                <w:top w:val="none" w:sz="0" w:space="0" w:color="auto"/>
                                <w:left w:val="none" w:sz="0" w:space="0" w:color="auto"/>
                                <w:bottom w:val="none" w:sz="0" w:space="0" w:color="auto"/>
                                <w:right w:val="none" w:sz="0" w:space="0" w:color="auto"/>
                              </w:divBdr>
                            </w:div>
                            <w:div w:id="106975253">
                              <w:marLeft w:val="0"/>
                              <w:marRight w:val="0"/>
                              <w:marTop w:val="0"/>
                              <w:marBottom w:val="0"/>
                              <w:divBdr>
                                <w:top w:val="none" w:sz="0" w:space="0" w:color="auto"/>
                                <w:left w:val="none" w:sz="0" w:space="0" w:color="auto"/>
                                <w:bottom w:val="none" w:sz="0" w:space="0" w:color="auto"/>
                                <w:right w:val="none" w:sz="0" w:space="0" w:color="auto"/>
                              </w:divBdr>
                            </w:div>
                            <w:div w:id="106975255">
                              <w:marLeft w:val="0"/>
                              <w:marRight w:val="0"/>
                              <w:marTop w:val="0"/>
                              <w:marBottom w:val="0"/>
                              <w:divBdr>
                                <w:top w:val="none" w:sz="0" w:space="0" w:color="auto"/>
                                <w:left w:val="none" w:sz="0" w:space="0" w:color="auto"/>
                                <w:bottom w:val="none" w:sz="0" w:space="0" w:color="auto"/>
                                <w:right w:val="none" w:sz="0" w:space="0" w:color="auto"/>
                              </w:divBdr>
                            </w:div>
                            <w:div w:id="106975256">
                              <w:marLeft w:val="0"/>
                              <w:marRight w:val="0"/>
                              <w:marTop w:val="0"/>
                              <w:marBottom w:val="0"/>
                              <w:divBdr>
                                <w:top w:val="none" w:sz="0" w:space="0" w:color="auto"/>
                                <w:left w:val="none" w:sz="0" w:space="0" w:color="auto"/>
                                <w:bottom w:val="none" w:sz="0" w:space="0" w:color="auto"/>
                                <w:right w:val="none" w:sz="0" w:space="0" w:color="auto"/>
                              </w:divBdr>
                            </w:div>
                            <w:div w:id="106975257">
                              <w:marLeft w:val="0"/>
                              <w:marRight w:val="0"/>
                              <w:marTop w:val="0"/>
                              <w:marBottom w:val="0"/>
                              <w:divBdr>
                                <w:top w:val="none" w:sz="0" w:space="0" w:color="auto"/>
                                <w:left w:val="none" w:sz="0" w:space="0" w:color="auto"/>
                                <w:bottom w:val="none" w:sz="0" w:space="0" w:color="auto"/>
                                <w:right w:val="none" w:sz="0" w:space="0" w:color="auto"/>
                              </w:divBdr>
                            </w:div>
                            <w:div w:id="106975258">
                              <w:marLeft w:val="0"/>
                              <w:marRight w:val="0"/>
                              <w:marTop w:val="0"/>
                              <w:marBottom w:val="0"/>
                              <w:divBdr>
                                <w:top w:val="none" w:sz="0" w:space="0" w:color="auto"/>
                                <w:left w:val="none" w:sz="0" w:space="0" w:color="auto"/>
                                <w:bottom w:val="none" w:sz="0" w:space="0" w:color="auto"/>
                                <w:right w:val="none" w:sz="0" w:space="0" w:color="auto"/>
                              </w:divBdr>
                            </w:div>
                            <w:div w:id="106975259">
                              <w:marLeft w:val="0"/>
                              <w:marRight w:val="0"/>
                              <w:marTop w:val="0"/>
                              <w:marBottom w:val="0"/>
                              <w:divBdr>
                                <w:top w:val="none" w:sz="0" w:space="0" w:color="auto"/>
                                <w:left w:val="none" w:sz="0" w:space="0" w:color="auto"/>
                                <w:bottom w:val="none" w:sz="0" w:space="0" w:color="auto"/>
                                <w:right w:val="none" w:sz="0" w:space="0" w:color="auto"/>
                              </w:divBdr>
                            </w:div>
                            <w:div w:id="106975265">
                              <w:marLeft w:val="0"/>
                              <w:marRight w:val="0"/>
                              <w:marTop w:val="0"/>
                              <w:marBottom w:val="0"/>
                              <w:divBdr>
                                <w:top w:val="none" w:sz="0" w:space="0" w:color="auto"/>
                                <w:left w:val="none" w:sz="0" w:space="0" w:color="auto"/>
                                <w:bottom w:val="none" w:sz="0" w:space="0" w:color="auto"/>
                                <w:right w:val="none" w:sz="0" w:space="0" w:color="auto"/>
                              </w:divBdr>
                            </w:div>
                            <w:div w:id="106975269">
                              <w:marLeft w:val="0"/>
                              <w:marRight w:val="0"/>
                              <w:marTop w:val="0"/>
                              <w:marBottom w:val="0"/>
                              <w:divBdr>
                                <w:top w:val="none" w:sz="0" w:space="0" w:color="auto"/>
                                <w:left w:val="none" w:sz="0" w:space="0" w:color="auto"/>
                                <w:bottom w:val="none" w:sz="0" w:space="0" w:color="auto"/>
                                <w:right w:val="none" w:sz="0" w:space="0" w:color="auto"/>
                              </w:divBdr>
                            </w:div>
                            <w:div w:id="10697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975276">
      <w:marLeft w:val="0"/>
      <w:marRight w:val="0"/>
      <w:marTop w:val="0"/>
      <w:marBottom w:val="0"/>
      <w:divBdr>
        <w:top w:val="none" w:sz="0" w:space="0" w:color="auto"/>
        <w:left w:val="none" w:sz="0" w:space="0" w:color="auto"/>
        <w:bottom w:val="none" w:sz="0" w:space="0" w:color="auto"/>
        <w:right w:val="none" w:sz="0" w:space="0" w:color="auto"/>
      </w:divBdr>
    </w:div>
    <w:div w:id="106975277">
      <w:marLeft w:val="0"/>
      <w:marRight w:val="0"/>
      <w:marTop w:val="0"/>
      <w:marBottom w:val="0"/>
      <w:divBdr>
        <w:top w:val="none" w:sz="0" w:space="0" w:color="auto"/>
        <w:left w:val="none" w:sz="0" w:space="0" w:color="auto"/>
        <w:bottom w:val="none" w:sz="0" w:space="0" w:color="auto"/>
        <w:right w:val="none" w:sz="0" w:space="0" w:color="auto"/>
      </w:divBdr>
      <w:divsChild>
        <w:div w:id="106975219">
          <w:marLeft w:val="0"/>
          <w:marRight w:val="0"/>
          <w:marTop w:val="0"/>
          <w:marBottom w:val="0"/>
          <w:divBdr>
            <w:top w:val="none" w:sz="0" w:space="0" w:color="auto"/>
            <w:left w:val="none" w:sz="0" w:space="0" w:color="auto"/>
            <w:bottom w:val="none" w:sz="0" w:space="0" w:color="auto"/>
            <w:right w:val="none" w:sz="0" w:space="0" w:color="auto"/>
          </w:divBdr>
          <w:divsChild>
            <w:div w:id="106975251">
              <w:marLeft w:val="0"/>
              <w:marRight w:val="0"/>
              <w:marTop w:val="0"/>
              <w:marBottom w:val="0"/>
              <w:divBdr>
                <w:top w:val="none" w:sz="0" w:space="0" w:color="auto"/>
                <w:left w:val="none" w:sz="0" w:space="0" w:color="auto"/>
                <w:bottom w:val="none" w:sz="0" w:space="0" w:color="auto"/>
                <w:right w:val="none" w:sz="0" w:space="0" w:color="auto"/>
              </w:divBdr>
              <w:divsChild>
                <w:div w:id="106975245">
                  <w:marLeft w:val="0"/>
                  <w:marRight w:val="0"/>
                  <w:marTop w:val="0"/>
                  <w:marBottom w:val="0"/>
                  <w:divBdr>
                    <w:top w:val="none" w:sz="0" w:space="0" w:color="auto"/>
                    <w:left w:val="none" w:sz="0" w:space="0" w:color="auto"/>
                    <w:bottom w:val="none" w:sz="0" w:space="0" w:color="auto"/>
                    <w:right w:val="none" w:sz="0" w:space="0" w:color="auto"/>
                  </w:divBdr>
                  <w:divsChild>
                    <w:div w:id="106975275">
                      <w:marLeft w:val="0"/>
                      <w:marRight w:val="0"/>
                      <w:marTop w:val="0"/>
                      <w:marBottom w:val="0"/>
                      <w:divBdr>
                        <w:top w:val="none" w:sz="0" w:space="0" w:color="auto"/>
                        <w:left w:val="none" w:sz="0" w:space="0" w:color="auto"/>
                        <w:bottom w:val="none" w:sz="0" w:space="0" w:color="auto"/>
                        <w:right w:val="none" w:sz="0" w:space="0" w:color="auto"/>
                      </w:divBdr>
                      <w:divsChild>
                        <w:div w:id="106975222">
                          <w:marLeft w:val="0"/>
                          <w:marRight w:val="0"/>
                          <w:marTop w:val="0"/>
                          <w:marBottom w:val="0"/>
                          <w:divBdr>
                            <w:top w:val="none" w:sz="0" w:space="0" w:color="auto"/>
                            <w:left w:val="none" w:sz="0" w:space="0" w:color="auto"/>
                            <w:bottom w:val="none" w:sz="0" w:space="0" w:color="auto"/>
                            <w:right w:val="none" w:sz="0" w:space="0" w:color="auto"/>
                          </w:divBdr>
                          <w:divsChild>
                            <w:div w:id="106975274">
                              <w:marLeft w:val="0"/>
                              <w:marRight w:val="0"/>
                              <w:marTop w:val="0"/>
                              <w:marBottom w:val="0"/>
                              <w:divBdr>
                                <w:top w:val="none" w:sz="0" w:space="0" w:color="auto"/>
                                <w:left w:val="none" w:sz="0" w:space="0" w:color="auto"/>
                                <w:bottom w:val="none" w:sz="0" w:space="0" w:color="auto"/>
                                <w:right w:val="none" w:sz="0" w:space="0" w:color="auto"/>
                              </w:divBdr>
                              <w:divsChild>
                                <w:div w:id="106975278">
                                  <w:marLeft w:val="0"/>
                                  <w:marRight w:val="0"/>
                                  <w:marTop w:val="0"/>
                                  <w:marBottom w:val="0"/>
                                  <w:divBdr>
                                    <w:top w:val="none" w:sz="0" w:space="0" w:color="auto"/>
                                    <w:left w:val="none" w:sz="0" w:space="0" w:color="auto"/>
                                    <w:bottom w:val="none" w:sz="0" w:space="0" w:color="auto"/>
                                    <w:right w:val="none" w:sz="0" w:space="0" w:color="auto"/>
                                  </w:divBdr>
                                  <w:divsChild>
                                    <w:div w:id="106975252">
                                      <w:marLeft w:val="0"/>
                                      <w:marRight w:val="0"/>
                                      <w:marTop w:val="0"/>
                                      <w:marBottom w:val="0"/>
                                      <w:divBdr>
                                        <w:top w:val="none" w:sz="0" w:space="0" w:color="auto"/>
                                        <w:left w:val="none" w:sz="0" w:space="0" w:color="auto"/>
                                        <w:bottom w:val="none" w:sz="0" w:space="0" w:color="auto"/>
                                        <w:right w:val="none" w:sz="0" w:space="0" w:color="auto"/>
                                      </w:divBdr>
                                      <w:divsChild>
                                        <w:div w:id="106975260">
                                          <w:marLeft w:val="0"/>
                                          <w:marRight w:val="0"/>
                                          <w:marTop w:val="0"/>
                                          <w:marBottom w:val="0"/>
                                          <w:divBdr>
                                            <w:top w:val="none" w:sz="0" w:space="0" w:color="auto"/>
                                            <w:left w:val="none" w:sz="0" w:space="0" w:color="auto"/>
                                            <w:bottom w:val="none" w:sz="0" w:space="0" w:color="auto"/>
                                            <w:right w:val="none" w:sz="0" w:space="0" w:color="auto"/>
                                          </w:divBdr>
                                          <w:divsChild>
                                            <w:div w:id="106975237">
                                              <w:marLeft w:val="0"/>
                                              <w:marRight w:val="0"/>
                                              <w:marTop w:val="0"/>
                                              <w:marBottom w:val="0"/>
                                              <w:divBdr>
                                                <w:top w:val="none" w:sz="0" w:space="0" w:color="auto"/>
                                                <w:left w:val="none" w:sz="0" w:space="0" w:color="auto"/>
                                                <w:bottom w:val="none" w:sz="0" w:space="0" w:color="auto"/>
                                                <w:right w:val="none" w:sz="0" w:space="0" w:color="auto"/>
                                              </w:divBdr>
                                              <w:divsChild>
                                                <w:div w:id="106975211">
                                                  <w:marLeft w:val="0"/>
                                                  <w:marRight w:val="0"/>
                                                  <w:marTop w:val="0"/>
                                                  <w:marBottom w:val="0"/>
                                                  <w:divBdr>
                                                    <w:top w:val="none" w:sz="0" w:space="0" w:color="auto"/>
                                                    <w:left w:val="none" w:sz="0" w:space="0" w:color="auto"/>
                                                    <w:bottom w:val="none" w:sz="0" w:space="0" w:color="auto"/>
                                                    <w:right w:val="none" w:sz="0" w:space="0" w:color="auto"/>
                                                  </w:divBdr>
                                                  <w:divsChild>
                                                    <w:div w:id="106975216">
                                                      <w:marLeft w:val="0"/>
                                                      <w:marRight w:val="0"/>
                                                      <w:marTop w:val="0"/>
                                                      <w:marBottom w:val="0"/>
                                                      <w:divBdr>
                                                        <w:top w:val="none" w:sz="0" w:space="0" w:color="auto"/>
                                                        <w:left w:val="none" w:sz="0" w:space="0" w:color="auto"/>
                                                        <w:bottom w:val="none" w:sz="0" w:space="0" w:color="auto"/>
                                                        <w:right w:val="none" w:sz="0" w:space="0" w:color="auto"/>
                                                      </w:divBdr>
                                                      <w:divsChild>
                                                        <w:div w:id="106975283">
                                                          <w:marLeft w:val="0"/>
                                                          <w:marRight w:val="0"/>
                                                          <w:marTop w:val="0"/>
                                                          <w:marBottom w:val="0"/>
                                                          <w:divBdr>
                                                            <w:top w:val="none" w:sz="0" w:space="0" w:color="auto"/>
                                                            <w:left w:val="none" w:sz="0" w:space="0" w:color="auto"/>
                                                            <w:bottom w:val="none" w:sz="0" w:space="0" w:color="auto"/>
                                                            <w:right w:val="none" w:sz="0" w:space="0" w:color="auto"/>
                                                          </w:divBdr>
                                                          <w:divsChild>
                                                            <w:div w:id="10697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6975279">
      <w:marLeft w:val="0"/>
      <w:marRight w:val="0"/>
      <w:marTop w:val="0"/>
      <w:marBottom w:val="0"/>
      <w:divBdr>
        <w:top w:val="none" w:sz="0" w:space="0" w:color="auto"/>
        <w:left w:val="none" w:sz="0" w:space="0" w:color="auto"/>
        <w:bottom w:val="none" w:sz="0" w:space="0" w:color="auto"/>
        <w:right w:val="none" w:sz="0" w:space="0" w:color="auto"/>
      </w:divBdr>
    </w:div>
    <w:div w:id="106975282">
      <w:marLeft w:val="0"/>
      <w:marRight w:val="0"/>
      <w:marTop w:val="0"/>
      <w:marBottom w:val="0"/>
      <w:divBdr>
        <w:top w:val="none" w:sz="0" w:space="0" w:color="auto"/>
        <w:left w:val="none" w:sz="0" w:space="0" w:color="auto"/>
        <w:bottom w:val="none" w:sz="0" w:space="0" w:color="auto"/>
        <w:right w:val="none" w:sz="0" w:space="0" w:color="auto"/>
      </w:divBdr>
      <w:divsChild>
        <w:div w:id="106975226">
          <w:marLeft w:val="0"/>
          <w:marRight w:val="0"/>
          <w:marTop w:val="0"/>
          <w:marBottom w:val="0"/>
          <w:divBdr>
            <w:top w:val="none" w:sz="0" w:space="0" w:color="auto"/>
            <w:left w:val="none" w:sz="0" w:space="0" w:color="auto"/>
            <w:bottom w:val="none" w:sz="0" w:space="0" w:color="auto"/>
            <w:right w:val="none" w:sz="0" w:space="0" w:color="auto"/>
          </w:divBdr>
          <w:divsChild>
            <w:div w:id="106975229">
              <w:marLeft w:val="0"/>
              <w:marRight w:val="0"/>
              <w:marTop w:val="0"/>
              <w:marBottom w:val="0"/>
              <w:divBdr>
                <w:top w:val="none" w:sz="0" w:space="0" w:color="auto"/>
                <w:left w:val="none" w:sz="0" w:space="0" w:color="auto"/>
                <w:bottom w:val="none" w:sz="0" w:space="0" w:color="auto"/>
                <w:right w:val="none" w:sz="0" w:space="0" w:color="auto"/>
              </w:divBdr>
              <w:divsChild>
                <w:div w:id="10697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75285">
      <w:marLeft w:val="0"/>
      <w:marRight w:val="0"/>
      <w:marTop w:val="0"/>
      <w:marBottom w:val="0"/>
      <w:divBdr>
        <w:top w:val="none" w:sz="0" w:space="0" w:color="auto"/>
        <w:left w:val="none" w:sz="0" w:space="0" w:color="auto"/>
        <w:bottom w:val="none" w:sz="0" w:space="0" w:color="auto"/>
        <w:right w:val="none" w:sz="0" w:space="0" w:color="auto"/>
      </w:divBdr>
    </w:div>
    <w:div w:id="161701822">
      <w:bodyDiv w:val="1"/>
      <w:marLeft w:val="0"/>
      <w:marRight w:val="0"/>
      <w:marTop w:val="0"/>
      <w:marBottom w:val="0"/>
      <w:divBdr>
        <w:top w:val="none" w:sz="0" w:space="0" w:color="auto"/>
        <w:left w:val="none" w:sz="0" w:space="0" w:color="auto"/>
        <w:bottom w:val="none" w:sz="0" w:space="0" w:color="auto"/>
        <w:right w:val="none" w:sz="0" w:space="0" w:color="auto"/>
      </w:divBdr>
    </w:div>
    <w:div w:id="218521932">
      <w:bodyDiv w:val="1"/>
      <w:marLeft w:val="0"/>
      <w:marRight w:val="0"/>
      <w:marTop w:val="0"/>
      <w:marBottom w:val="0"/>
      <w:divBdr>
        <w:top w:val="none" w:sz="0" w:space="0" w:color="auto"/>
        <w:left w:val="none" w:sz="0" w:space="0" w:color="auto"/>
        <w:bottom w:val="none" w:sz="0" w:space="0" w:color="auto"/>
        <w:right w:val="none" w:sz="0" w:space="0" w:color="auto"/>
      </w:divBdr>
    </w:div>
    <w:div w:id="303825330">
      <w:bodyDiv w:val="1"/>
      <w:marLeft w:val="0"/>
      <w:marRight w:val="0"/>
      <w:marTop w:val="0"/>
      <w:marBottom w:val="0"/>
      <w:divBdr>
        <w:top w:val="none" w:sz="0" w:space="0" w:color="auto"/>
        <w:left w:val="none" w:sz="0" w:space="0" w:color="auto"/>
        <w:bottom w:val="none" w:sz="0" w:space="0" w:color="auto"/>
        <w:right w:val="none" w:sz="0" w:space="0" w:color="auto"/>
      </w:divBdr>
      <w:divsChild>
        <w:div w:id="1900245858">
          <w:marLeft w:val="0"/>
          <w:marRight w:val="0"/>
          <w:marTop w:val="0"/>
          <w:marBottom w:val="0"/>
          <w:divBdr>
            <w:top w:val="none" w:sz="0" w:space="0" w:color="auto"/>
            <w:left w:val="none" w:sz="0" w:space="0" w:color="auto"/>
            <w:bottom w:val="none" w:sz="0" w:space="0" w:color="auto"/>
            <w:right w:val="none" w:sz="0" w:space="0" w:color="auto"/>
          </w:divBdr>
          <w:divsChild>
            <w:div w:id="1968317225">
              <w:marLeft w:val="0"/>
              <w:marRight w:val="0"/>
              <w:marTop w:val="0"/>
              <w:marBottom w:val="0"/>
              <w:divBdr>
                <w:top w:val="none" w:sz="0" w:space="0" w:color="auto"/>
                <w:left w:val="none" w:sz="0" w:space="0" w:color="auto"/>
                <w:bottom w:val="none" w:sz="0" w:space="0" w:color="auto"/>
                <w:right w:val="none" w:sz="0" w:space="0" w:color="auto"/>
              </w:divBdr>
              <w:divsChild>
                <w:div w:id="112427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747302">
      <w:bodyDiv w:val="1"/>
      <w:marLeft w:val="0"/>
      <w:marRight w:val="0"/>
      <w:marTop w:val="0"/>
      <w:marBottom w:val="0"/>
      <w:divBdr>
        <w:top w:val="none" w:sz="0" w:space="0" w:color="auto"/>
        <w:left w:val="none" w:sz="0" w:space="0" w:color="auto"/>
        <w:bottom w:val="none" w:sz="0" w:space="0" w:color="auto"/>
        <w:right w:val="none" w:sz="0" w:space="0" w:color="auto"/>
      </w:divBdr>
    </w:div>
    <w:div w:id="651570000">
      <w:bodyDiv w:val="1"/>
      <w:marLeft w:val="0"/>
      <w:marRight w:val="0"/>
      <w:marTop w:val="0"/>
      <w:marBottom w:val="0"/>
      <w:divBdr>
        <w:top w:val="none" w:sz="0" w:space="0" w:color="auto"/>
        <w:left w:val="none" w:sz="0" w:space="0" w:color="auto"/>
        <w:bottom w:val="none" w:sz="0" w:space="0" w:color="auto"/>
        <w:right w:val="none" w:sz="0" w:space="0" w:color="auto"/>
      </w:divBdr>
    </w:div>
    <w:div w:id="693188642">
      <w:bodyDiv w:val="1"/>
      <w:marLeft w:val="0"/>
      <w:marRight w:val="0"/>
      <w:marTop w:val="0"/>
      <w:marBottom w:val="0"/>
      <w:divBdr>
        <w:top w:val="none" w:sz="0" w:space="0" w:color="auto"/>
        <w:left w:val="none" w:sz="0" w:space="0" w:color="auto"/>
        <w:bottom w:val="none" w:sz="0" w:space="0" w:color="auto"/>
        <w:right w:val="none" w:sz="0" w:space="0" w:color="auto"/>
      </w:divBdr>
    </w:div>
    <w:div w:id="800341236">
      <w:bodyDiv w:val="1"/>
      <w:marLeft w:val="0"/>
      <w:marRight w:val="0"/>
      <w:marTop w:val="0"/>
      <w:marBottom w:val="0"/>
      <w:divBdr>
        <w:top w:val="none" w:sz="0" w:space="0" w:color="auto"/>
        <w:left w:val="none" w:sz="0" w:space="0" w:color="auto"/>
        <w:bottom w:val="none" w:sz="0" w:space="0" w:color="auto"/>
        <w:right w:val="none" w:sz="0" w:space="0" w:color="auto"/>
      </w:divBdr>
    </w:div>
    <w:div w:id="879324986">
      <w:bodyDiv w:val="1"/>
      <w:marLeft w:val="0"/>
      <w:marRight w:val="0"/>
      <w:marTop w:val="0"/>
      <w:marBottom w:val="0"/>
      <w:divBdr>
        <w:top w:val="none" w:sz="0" w:space="0" w:color="auto"/>
        <w:left w:val="none" w:sz="0" w:space="0" w:color="auto"/>
        <w:bottom w:val="none" w:sz="0" w:space="0" w:color="auto"/>
        <w:right w:val="none" w:sz="0" w:space="0" w:color="auto"/>
      </w:divBdr>
    </w:div>
    <w:div w:id="928392511">
      <w:bodyDiv w:val="1"/>
      <w:marLeft w:val="0"/>
      <w:marRight w:val="0"/>
      <w:marTop w:val="0"/>
      <w:marBottom w:val="0"/>
      <w:divBdr>
        <w:top w:val="none" w:sz="0" w:space="0" w:color="auto"/>
        <w:left w:val="none" w:sz="0" w:space="0" w:color="auto"/>
        <w:bottom w:val="none" w:sz="0" w:space="0" w:color="auto"/>
        <w:right w:val="none" w:sz="0" w:space="0" w:color="auto"/>
      </w:divBdr>
    </w:div>
    <w:div w:id="1300960200">
      <w:bodyDiv w:val="1"/>
      <w:marLeft w:val="0"/>
      <w:marRight w:val="0"/>
      <w:marTop w:val="0"/>
      <w:marBottom w:val="0"/>
      <w:divBdr>
        <w:top w:val="none" w:sz="0" w:space="0" w:color="auto"/>
        <w:left w:val="none" w:sz="0" w:space="0" w:color="auto"/>
        <w:bottom w:val="none" w:sz="0" w:space="0" w:color="auto"/>
        <w:right w:val="none" w:sz="0" w:space="0" w:color="auto"/>
      </w:divBdr>
    </w:div>
    <w:div w:id="1373000464">
      <w:bodyDiv w:val="1"/>
      <w:marLeft w:val="0"/>
      <w:marRight w:val="0"/>
      <w:marTop w:val="0"/>
      <w:marBottom w:val="0"/>
      <w:divBdr>
        <w:top w:val="none" w:sz="0" w:space="0" w:color="auto"/>
        <w:left w:val="none" w:sz="0" w:space="0" w:color="auto"/>
        <w:bottom w:val="none" w:sz="0" w:space="0" w:color="auto"/>
        <w:right w:val="none" w:sz="0" w:space="0" w:color="auto"/>
      </w:divBdr>
    </w:div>
    <w:div w:id="1435008325">
      <w:bodyDiv w:val="1"/>
      <w:marLeft w:val="0"/>
      <w:marRight w:val="0"/>
      <w:marTop w:val="0"/>
      <w:marBottom w:val="0"/>
      <w:divBdr>
        <w:top w:val="none" w:sz="0" w:space="0" w:color="auto"/>
        <w:left w:val="none" w:sz="0" w:space="0" w:color="auto"/>
        <w:bottom w:val="none" w:sz="0" w:space="0" w:color="auto"/>
        <w:right w:val="none" w:sz="0" w:space="0" w:color="auto"/>
      </w:divBdr>
      <w:divsChild>
        <w:div w:id="1623926719">
          <w:marLeft w:val="0"/>
          <w:marRight w:val="0"/>
          <w:marTop w:val="0"/>
          <w:marBottom w:val="0"/>
          <w:divBdr>
            <w:top w:val="none" w:sz="0" w:space="0" w:color="auto"/>
            <w:left w:val="none" w:sz="0" w:space="0" w:color="auto"/>
            <w:bottom w:val="none" w:sz="0" w:space="0" w:color="auto"/>
            <w:right w:val="none" w:sz="0" w:space="0" w:color="auto"/>
          </w:divBdr>
          <w:divsChild>
            <w:div w:id="164412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121946">
      <w:bodyDiv w:val="1"/>
      <w:marLeft w:val="0"/>
      <w:marRight w:val="0"/>
      <w:marTop w:val="0"/>
      <w:marBottom w:val="0"/>
      <w:divBdr>
        <w:top w:val="none" w:sz="0" w:space="0" w:color="auto"/>
        <w:left w:val="none" w:sz="0" w:space="0" w:color="auto"/>
        <w:bottom w:val="none" w:sz="0" w:space="0" w:color="auto"/>
        <w:right w:val="none" w:sz="0" w:space="0" w:color="auto"/>
      </w:divBdr>
      <w:divsChild>
        <w:div w:id="822088500">
          <w:marLeft w:val="0"/>
          <w:marRight w:val="0"/>
          <w:marTop w:val="120"/>
          <w:marBottom w:val="0"/>
          <w:divBdr>
            <w:top w:val="none" w:sz="0" w:space="0" w:color="auto"/>
            <w:left w:val="none" w:sz="0" w:space="0" w:color="auto"/>
            <w:bottom w:val="none" w:sz="0" w:space="0" w:color="auto"/>
            <w:right w:val="none" w:sz="0" w:space="0" w:color="auto"/>
          </w:divBdr>
          <w:divsChild>
            <w:div w:id="1346979302">
              <w:marLeft w:val="0"/>
              <w:marRight w:val="0"/>
              <w:marTop w:val="0"/>
              <w:marBottom w:val="0"/>
              <w:divBdr>
                <w:top w:val="none" w:sz="0" w:space="0" w:color="auto"/>
                <w:left w:val="none" w:sz="0" w:space="0" w:color="auto"/>
                <w:bottom w:val="none" w:sz="0" w:space="0" w:color="auto"/>
                <w:right w:val="none" w:sz="0" w:space="0" w:color="auto"/>
              </w:divBdr>
            </w:div>
          </w:divsChild>
        </w:div>
        <w:div w:id="1280380282">
          <w:marLeft w:val="0"/>
          <w:marRight w:val="0"/>
          <w:marTop w:val="120"/>
          <w:marBottom w:val="0"/>
          <w:divBdr>
            <w:top w:val="none" w:sz="0" w:space="0" w:color="auto"/>
            <w:left w:val="none" w:sz="0" w:space="0" w:color="auto"/>
            <w:bottom w:val="none" w:sz="0" w:space="0" w:color="auto"/>
            <w:right w:val="none" w:sz="0" w:space="0" w:color="auto"/>
          </w:divBdr>
          <w:divsChild>
            <w:div w:id="1199709244">
              <w:marLeft w:val="0"/>
              <w:marRight w:val="0"/>
              <w:marTop w:val="0"/>
              <w:marBottom w:val="0"/>
              <w:divBdr>
                <w:top w:val="none" w:sz="0" w:space="0" w:color="auto"/>
                <w:left w:val="none" w:sz="0" w:space="0" w:color="auto"/>
                <w:bottom w:val="none" w:sz="0" w:space="0" w:color="auto"/>
                <w:right w:val="none" w:sz="0" w:space="0" w:color="auto"/>
              </w:divBdr>
            </w:div>
          </w:divsChild>
        </w:div>
        <w:div w:id="67969265">
          <w:marLeft w:val="0"/>
          <w:marRight w:val="0"/>
          <w:marTop w:val="120"/>
          <w:marBottom w:val="0"/>
          <w:divBdr>
            <w:top w:val="none" w:sz="0" w:space="0" w:color="auto"/>
            <w:left w:val="none" w:sz="0" w:space="0" w:color="auto"/>
            <w:bottom w:val="none" w:sz="0" w:space="0" w:color="auto"/>
            <w:right w:val="none" w:sz="0" w:space="0" w:color="auto"/>
          </w:divBdr>
          <w:divsChild>
            <w:div w:id="51465682">
              <w:marLeft w:val="0"/>
              <w:marRight w:val="0"/>
              <w:marTop w:val="0"/>
              <w:marBottom w:val="0"/>
              <w:divBdr>
                <w:top w:val="none" w:sz="0" w:space="0" w:color="auto"/>
                <w:left w:val="none" w:sz="0" w:space="0" w:color="auto"/>
                <w:bottom w:val="none" w:sz="0" w:space="0" w:color="auto"/>
                <w:right w:val="none" w:sz="0" w:space="0" w:color="auto"/>
              </w:divBdr>
            </w:div>
          </w:divsChild>
        </w:div>
        <w:div w:id="635834397">
          <w:marLeft w:val="0"/>
          <w:marRight w:val="0"/>
          <w:marTop w:val="120"/>
          <w:marBottom w:val="0"/>
          <w:divBdr>
            <w:top w:val="none" w:sz="0" w:space="0" w:color="auto"/>
            <w:left w:val="none" w:sz="0" w:space="0" w:color="auto"/>
            <w:bottom w:val="none" w:sz="0" w:space="0" w:color="auto"/>
            <w:right w:val="none" w:sz="0" w:space="0" w:color="auto"/>
          </w:divBdr>
          <w:divsChild>
            <w:div w:id="1156651247">
              <w:marLeft w:val="0"/>
              <w:marRight w:val="0"/>
              <w:marTop w:val="0"/>
              <w:marBottom w:val="0"/>
              <w:divBdr>
                <w:top w:val="none" w:sz="0" w:space="0" w:color="auto"/>
                <w:left w:val="none" w:sz="0" w:space="0" w:color="auto"/>
                <w:bottom w:val="none" w:sz="0" w:space="0" w:color="auto"/>
                <w:right w:val="none" w:sz="0" w:space="0" w:color="auto"/>
              </w:divBdr>
            </w:div>
          </w:divsChild>
        </w:div>
        <w:div w:id="2100832288">
          <w:marLeft w:val="0"/>
          <w:marRight w:val="0"/>
          <w:marTop w:val="120"/>
          <w:marBottom w:val="0"/>
          <w:divBdr>
            <w:top w:val="none" w:sz="0" w:space="0" w:color="auto"/>
            <w:left w:val="none" w:sz="0" w:space="0" w:color="auto"/>
            <w:bottom w:val="none" w:sz="0" w:space="0" w:color="auto"/>
            <w:right w:val="none" w:sz="0" w:space="0" w:color="auto"/>
          </w:divBdr>
          <w:divsChild>
            <w:div w:id="64127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189008">
      <w:bodyDiv w:val="1"/>
      <w:marLeft w:val="0"/>
      <w:marRight w:val="0"/>
      <w:marTop w:val="0"/>
      <w:marBottom w:val="0"/>
      <w:divBdr>
        <w:top w:val="none" w:sz="0" w:space="0" w:color="auto"/>
        <w:left w:val="none" w:sz="0" w:space="0" w:color="auto"/>
        <w:bottom w:val="none" w:sz="0" w:space="0" w:color="auto"/>
        <w:right w:val="none" w:sz="0" w:space="0" w:color="auto"/>
      </w:divBdr>
    </w:div>
    <w:div w:id="1675840312">
      <w:bodyDiv w:val="1"/>
      <w:marLeft w:val="0"/>
      <w:marRight w:val="0"/>
      <w:marTop w:val="0"/>
      <w:marBottom w:val="0"/>
      <w:divBdr>
        <w:top w:val="none" w:sz="0" w:space="0" w:color="auto"/>
        <w:left w:val="none" w:sz="0" w:space="0" w:color="auto"/>
        <w:bottom w:val="none" w:sz="0" w:space="0" w:color="auto"/>
        <w:right w:val="none" w:sz="0" w:space="0" w:color="auto"/>
      </w:divBdr>
    </w:div>
    <w:div w:id="1964849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PNG"/><Relationship Id="rId37"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hyperlink" Target="https://kvr.kpd.lt/" TargetMode="Externa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Q:\Blankai\taryb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212188-5519-41BF-B09A-79CEF7611E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taryba</Template>
  <TotalTime>2006</TotalTime>
  <Pages>1</Pages>
  <Words>11319</Words>
  <Characters>6453</Characters>
  <Application>Microsoft Office Word</Application>
  <DocSecurity>0</DocSecurity>
  <Lines>53</Lines>
  <Paragraphs>35</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Taryba</vt:lpstr>
      <vt:lpstr>Taryba</vt:lpstr>
    </vt:vector>
  </TitlesOfParts>
  <Company>Hewlett-Packard</Company>
  <LinksUpToDate>false</LinksUpToDate>
  <CharactersWithSpaces>17737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Taryba</dc:title>
  <dc:subject>Dėl</dc:subject>
  <dc:creator>zarsav</dc:creator>
  <cp:lastModifiedBy>Zarasu savival</cp:lastModifiedBy>
  <cp:revision>41</cp:revision>
  <cp:lastPrinted>2025-01-28T14:50:00Z</cp:lastPrinted>
  <dcterms:created xsi:type="dcterms:W3CDTF">2024-02-20T11:16:00Z</dcterms:created>
  <dcterms:modified xsi:type="dcterms:W3CDTF">2026-01-20T07:13:00Z</dcterms:modified>
</cp:coreProperties>
</file>